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0F76" w:rsidRPr="00E629A5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E629A5" w:rsidRDefault="00C20F76" w:rsidP="00C20F76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E629A5" w:rsidRDefault="00FB3959" w:rsidP="00E629A5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B3959">
              <w:rPr>
                <w:rFonts w:asciiTheme="majorHAnsi" w:hAnsiTheme="majorHAnsi"/>
                <w:b/>
                <w:sz w:val="40"/>
                <w:szCs w:val="40"/>
              </w:rPr>
              <w:t>Water that is on the earth’s surface in rivers, lakes, reservoirs or oceans.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E629A5" w:rsidRPr="00E629A5" w:rsidRDefault="00E629A5" w:rsidP="00483C41">
            <w:pPr>
              <w:ind w:right="288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C20F76" w:rsidRPr="00FB3959" w:rsidRDefault="00FB3959" w:rsidP="00FB3959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B3959">
              <w:rPr>
                <w:rFonts w:asciiTheme="majorHAnsi" w:hAnsiTheme="majorHAnsi"/>
                <w:b/>
                <w:sz w:val="40"/>
                <w:szCs w:val="40"/>
              </w:rPr>
              <w:t>Water stored underground in aquifers and in fractures and joints formed in hard rock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.</w:t>
            </w:r>
          </w:p>
        </w:tc>
      </w:tr>
      <w:tr w:rsidR="00C20F76" w:rsidRPr="00E629A5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C20F76" w:rsidP="00F41582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E629A5" w:rsidRDefault="00FB3959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B3959">
              <w:rPr>
                <w:rFonts w:asciiTheme="majorHAnsi" w:hAnsiTheme="majorHAnsi"/>
                <w:b/>
                <w:sz w:val="40"/>
                <w:szCs w:val="40"/>
              </w:rPr>
              <w:t>Flow to groundwater storage from precipitation, irrigation, spreading basins and other sources of water.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FB3959" w:rsidP="00F41582">
            <w:pPr>
              <w:ind w:left="288" w:right="288"/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Sinking of land</w:t>
            </w:r>
            <w:r w:rsidRPr="00FB3959">
              <w:rPr>
                <w:rFonts w:asciiTheme="majorHAnsi" w:hAnsiTheme="majorHAnsi"/>
                <w:b/>
                <w:sz w:val="40"/>
                <w:szCs w:val="40"/>
              </w:rPr>
              <w:t xml:space="preserve"> due to compaction, oxidation of 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peat soils, and/or wind erosion -</w:t>
            </w:r>
            <w:r w:rsidRPr="00FB3959">
              <w:rPr>
                <w:rFonts w:asciiTheme="majorHAnsi" w:hAnsiTheme="majorHAnsi"/>
                <w:b/>
                <w:sz w:val="40"/>
                <w:szCs w:val="40"/>
              </w:rPr>
              <w:t xml:space="preserve"> can occur when groundwater is </w:t>
            </w:r>
            <w:proofErr w:type="spellStart"/>
            <w:r w:rsidRPr="00FB3959">
              <w:rPr>
                <w:rFonts w:asciiTheme="majorHAnsi" w:hAnsiTheme="majorHAnsi"/>
                <w:b/>
                <w:sz w:val="40"/>
                <w:szCs w:val="40"/>
              </w:rPr>
              <w:t>overdrafted</w:t>
            </w:r>
            <w:proofErr w:type="spellEnd"/>
            <w:r w:rsidRPr="00FB3959">
              <w:rPr>
                <w:rFonts w:asciiTheme="majorHAnsi" w:hAnsiTheme="majorHAnsi"/>
                <w:b/>
                <w:sz w:val="40"/>
                <w:szCs w:val="40"/>
              </w:rPr>
              <w:t>.</w:t>
            </w:r>
          </w:p>
        </w:tc>
      </w:tr>
      <w:tr w:rsidR="00C20F76" w:rsidRPr="00E629A5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C20F76" w:rsidP="00F41582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E629A5" w:rsidRDefault="00E629A5" w:rsidP="00EF310D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E629A5">
              <w:rPr>
                <w:rFonts w:asciiTheme="majorHAnsi" w:hAnsiTheme="majorHAnsi"/>
                <w:b/>
                <w:sz w:val="40"/>
                <w:szCs w:val="40"/>
              </w:rPr>
              <w:t>A flat plain of sediment deposited at the mouth of a river.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E629A5" w:rsidRDefault="00483C41" w:rsidP="00483C41">
            <w:pPr>
              <w:ind w:left="288" w:right="288"/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 </w:t>
            </w:r>
            <w:r w:rsidR="00FB3959" w:rsidRPr="00FB3959">
              <w:rPr>
                <w:rFonts w:asciiTheme="majorHAnsi" w:hAnsiTheme="majorHAnsi"/>
                <w:b/>
                <w:sz w:val="40"/>
                <w:szCs w:val="40"/>
              </w:rPr>
              <w:t>The source of a stream —usually used in plural</w:t>
            </w:r>
            <w:bookmarkStart w:id="0" w:name="_GoBack"/>
            <w:bookmarkEnd w:id="0"/>
          </w:p>
        </w:tc>
      </w:tr>
    </w:tbl>
    <w:p w:rsidR="00FA1811" w:rsidRPr="00E629A5" w:rsidRDefault="00FB3959" w:rsidP="00C20F76">
      <w:pPr>
        <w:ind w:left="288" w:right="288"/>
        <w:jc w:val="center"/>
        <w:rPr>
          <w:rFonts w:asciiTheme="majorHAnsi" w:hAnsiTheme="majorHAnsi"/>
          <w:sz w:val="40"/>
          <w:szCs w:val="40"/>
        </w:rPr>
      </w:pPr>
    </w:p>
    <w:sectPr w:rsidR="00FA1811" w:rsidRPr="00E629A5" w:rsidSect="00C20F76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6"/>
    <w:rsid w:val="00092FEB"/>
    <w:rsid w:val="00483C41"/>
    <w:rsid w:val="00B974CB"/>
    <w:rsid w:val="00BF4C1C"/>
    <w:rsid w:val="00C20F76"/>
    <w:rsid w:val="00C44A38"/>
    <w:rsid w:val="00E629A5"/>
    <w:rsid w:val="00EF310D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4</cp:revision>
  <dcterms:created xsi:type="dcterms:W3CDTF">2013-07-22T16:34:00Z</dcterms:created>
  <dcterms:modified xsi:type="dcterms:W3CDTF">2013-08-26T20:30:00Z</dcterms:modified>
</cp:coreProperties>
</file>