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AE7FA" w14:textId="77777777" w:rsidR="00763F8F" w:rsidRDefault="00875A88" w:rsidP="002B2A0C">
      <w:pPr>
        <w:autoSpaceDE w:val="0"/>
        <w:autoSpaceDN w:val="0"/>
        <w:adjustRightInd w:val="0"/>
        <w:spacing w:after="0" w:line="240" w:lineRule="auto"/>
        <w:jc w:val="center"/>
        <w:rPr>
          <w:rFonts w:ascii="Verdana" w:hAnsi="Verdana" w:cs="Verdana"/>
          <w:noProof/>
          <w:sz w:val="20"/>
          <w:szCs w:val="20"/>
        </w:rPr>
      </w:pPr>
      <w:r>
        <w:rPr>
          <w:rFonts w:ascii="Verdana" w:hAnsi="Verdana" w:cs="Verdana"/>
          <w:noProof/>
          <w:sz w:val="20"/>
          <w:szCs w:val="20"/>
        </w:rPr>
        <w:drawing>
          <wp:anchor distT="0" distB="0" distL="114300" distR="114300" simplePos="0" relativeHeight="251660288" behindDoc="0" locked="0" layoutInCell="1" allowOverlap="1" wp14:anchorId="2EB2617B" wp14:editId="0C526D19">
            <wp:simplePos x="0" y="0"/>
            <wp:positionH relativeFrom="column">
              <wp:posOffset>-30480</wp:posOffset>
            </wp:positionH>
            <wp:positionV relativeFrom="paragraph">
              <wp:posOffset>66040</wp:posOffset>
            </wp:positionV>
            <wp:extent cx="2466975" cy="904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GS id-2.tif"/>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66975" cy="904875"/>
                    </a:xfrm>
                    <a:prstGeom prst="rect">
                      <a:avLst/>
                    </a:prstGeom>
                  </pic:spPr>
                </pic:pic>
              </a:graphicData>
            </a:graphic>
            <wp14:sizeRelH relativeFrom="page">
              <wp14:pctWidth>0</wp14:pctWidth>
            </wp14:sizeRelH>
            <wp14:sizeRelV relativeFrom="page">
              <wp14:pctHeight>0</wp14:pctHeight>
            </wp14:sizeRelV>
          </wp:anchor>
        </w:drawing>
      </w:r>
    </w:p>
    <w:p w14:paraId="0E9246AD" w14:textId="77777777" w:rsidR="00763F8F" w:rsidRDefault="00F03C21" w:rsidP="00763F8F">
      <w:pPr>
        <w:autoSpaceDE w:val="0"/>
        <w:autoSpaceDN w:val="0"/>
        <w:adjustRightInd w:val="0"/>
        <w:spacing w:after="0" w:line="240" w:lineRule="auto"/>
        <w:jc w:val="center"/>
        <w:rPr>
          <w:rFonts w:ascii="Verdana" w:hAnsi="Verdana" w:cs="Verdana"/>
          <w:b/>
          <w:sz w:val="36"/>
          <w:szCs w:val="36"/>
        </w:rPr>
      </w:pPr>
      <w:r w:rsidRPr="00F03C21">
        <w:rPr>
          <w:rFonts w:ascii="Verdana" w:hAnsi="Verdana" w:cs="Verdana"/>
          <w:b/>
          <w:sz w:val="36"/>
          <w:szCs w:val="36"/>
        </w:rPr>
        <w:t>USGS Water-Year Summary</w:t>
      </w:r>
    </w:p>
    <w:p w14:paraId="1CAE210F" w14:textId="77777777" w:rsidR="00F03C21" w:rsidRPr="00F03C21" w:rsidRDefault="00F03C21" w:rsidP="00763F8F">
      <w:pPr>
        <w:autoSpaceDE w:val="0"/>
        <w:autoSpaceDN w:val="0"/>
        <w:adjustRightInd w:val="0"/>
        <w:spacing w:after="0" w:line="240" w:lineRule="auto"/>
        <w:jc w:val="center"/>
        <w:rPr>
          <w:rFonts w:ascii="Verdana" w:hAnsi="Verdana" w:cs="Verdana"/>
          <w:b/>
          <w:sz w:val="20"/>
          <w:szCs w:val="20"/>
        </w:rPr>
      </w:pPr>
    </w:p>
    <w:p w14:paraId="5F36F77E" w14:textId="77777777" w:rsidR="00461E0B" w:rsidRDefault="00B46F77" w:rsidP="00461E0B">
      <w:pPr>
        <w:autoSpaceDE w:val="0"/>
        <w:autoSpaceDN w:val="0"/>
        <w:adjustRightInd w:val="0"/>
        <w:spacing w:after="0" w:line="240" w:lineRule="auto"/>
        <w:jc w:val="center"/>
        <w:rPr>
          <w:rFonts w:asciiTheme="majorHAnsi" w:hAnsiTheme="majorHAnsi" w:cs="Verdana-Bold"/>
          <w:b/>
          <w:bCs/>
          <w:sz w:val="32"/>
          <w:szCs w:val="32"/>
        </w:rPr>
      </w:pPr>
      <w:hyperlink r:id="rId7" w:history="1">
        <w:r w:rsidR="00461E0B" w:rsidRPr="00461E0B">
          <w:rPr>
            <w:rStyle w:val="Hyperlink"/>
            <w:rFonts w:asciiTheme="majorHAnsi" w:hAnsiTheme="majorHAnsi" w:cs="Verdana-Bold"/>
            <w:b/>
            <w:bCs/>
            <w:sz w:val="32"/>
            <w:szCs w:val="32"/>
          </w:rPr>
          <w:t>11407000</w:t>
        </w:r>
      </w:hyperlink>
      <w:r w:rsidR="00461E0B" w:rsidRPr="00461E0B">
        <w:rPr>
          <w:rFonts w:asciiTheme="majorHAnsi" w:hAnsiTheme="majorHAnsi" w:cs="Verdana-Bold"/>
          <w:b/>
          <w:bCs/>
          <w:sz w:val="32"/>
          <w:szCs w:val="32"/>
        </w:rPr>
        <w:t xml:space="preserve"> Feather River</w:t>
      </w:r>
    </w:p>
    <w:p w14:paraId="5AC17BB5" w14:textId="77777777" w:rsidR="00FB3723" w:rsidRDefault="00461E0B" w:rsidP="00461E0B">
      <w:pPr>
        <w:autoSpaceDE w:val="0"/>
        <w:autoSpaceDN w:val="0"/>
        <w:adjustRightInd w:val="0"/>
        <w:spacing w:after="0" w:line="240" w:lineRule="auto"/>
        <w:jc w:val="center"/>
        <w:rPr>
          <w:rFonts w:asciiTheme="majorHAnsi" w:hAnsiTheme="majorHAnsi" w:cs="Verdana-Bold"/>
          <w:b/>
          <w:bCs/>
          <w:sz w:val="32"/>
          <w:szCs w:val="32"/>
        </w:rPr>
      </w:pPr>
      <w:r w:rsidRPr="00461E0B">
        <w:rPr>
          <w:rFonts w:asciiTheme="majorHAnsi" w:hAnsiTheme="majorHAnsi" w:cs="Verdana-Bold"/>
          <w:b/>
          <w:bCs/>
          <w:sz w:val="32"/>
          <w:szCs w:val="32"/>
        </w:rPr>
        <w:t>at Oroville, CA</w:t>
      </w:r>
    </w:p>
    <w:p w14:paraId="4BB3ADEA" w14:textId="77777777" w:rsidR="00461E0B" w:rsidRDefault="00461E0B" w:rsidP="00367A61">
      <w:pPr>
        <w:autoSpaceDE w:val="0"/>
        <w:autoSpaceDN w:val="0"/>
        <w:adjustRightInd w:val="0"/>
        <w:spacing w:after="0" w:line="240" w:lineRule="auto"/>
        <w:rPr>
          <w:rFonts w:ascii="Verdana" w:hAnsi="Verdana" w:cs="Verdana"/>
          <w:b/>
          <w:sz w:val="20"/>
          <w:szCs w:val="20"/>
        </w:rPr>
      </w:pPr>
    </w:p>
    <w:p w14:paraId="4723B7B5" w14:textId="77777777" w:rsidR="00461E0B" w:rsidRPr="00461E0B" w:rsidRDefault="0090726C" w:rsidP="00461E0B">
      <w:pPr>
        <w:autoSpaceDE w:val="0"/>
        <w:autoSpaceDN w:val="0"/>
        <w:adjustRightInd w:val="0"/>
        <w:spacing w:after="0" w:line="240" w:lineRule="auto"/>
        <w:rPr>
          <w:rFonts w:ascii="Verdana" w:hAnsi="Verdana" w:cs="Verdana"/>
          <w:sz w:val="20"/>
          <w:szCs w:val="20"/>
        </w:rPr>
      </w:pPr>
      <w:r w:rsidRPr="0090726C">
        <w:rPr>
          <w:rFonts w:ascii="Verdana" w:hAnsi="Verdana" w:cs="Verdana"/>
          <w:b/>
          <w:sz w:val="20"/>
          <w:szCs w:val="20"/>
        </w:rPr>
        <w:t xml:space="preserve">LOCATION </w:t>
      </w:r>
      <w:r w:rsidR="00FC23F6" w:rsidRPr="00FC23F6">
        <w:rPr>
          <w:rFonts w:ascii="Verdana" w:hAnsi="Verdana" w:cs="Verdana"/>
          <w:sz w:val="20"/>
          <w:szCs w:val="20"/>
        </w:rPr>
        <w:t xml:space="preserve">- </w:t>
      </w:r>
      <w:r w:rsidR="00461E0B" w:rsidRPr="00461E0B">
        <w:rPr>
          <w:rFonts w:ascii="Verdana" w:hAnsi="Verdana" w:cs="Verdana"/>
          <w:sz w:val="20"/>
          <w:szCs w:val="20"/>
        </w:rPr>
        <w:t xml:space="preserve">Lat 39°31'18", long 121°32'48" referenced to North American Datum of 1927, Butte County, CA, Hydrologic Unit 18020106, in Boga Fernandez Grant, on right bank, 300 ft upstream from Fish Barrier Dam on Feather River, 0.4 mi downstream from </w:t>
      </w:r>
      <w:proofErr w:type="spellStart"/>
      <w:r w:rsidR="00461E0B" w:rsidRPr="00461E0B">
        <w:rPr>
          <w:rFonts w:ascii="Verdana" w:hAnsi="Verdana" w:cs="Verdana"/>
          <w:sz w:val="20"/>
          <w:szCs w:val="20"/>
        </w:rPr>
        <w:t>Thermalito</w:t>
      </w:r>
      <w:proofErr w:type="spellEnd"/>
      <w:r w:rsidR="00461E0B" w:rsidRPr="00461E0B">
        <w:rPr>
          <w:rFonts w:ascii="Verdana" w:hAnsi="Verdana" w:cs="Verdana"/>
          <w:sz w:val="20"/>
          <w:szCs w:val="20"/>
        </w:rPr>
        <w:t xml:space="preserve"> Diversion Dam, 0.8 mi northeast of Oroville Post Office, and 4.8 mi downstream from Oroville Dam.</w:t>
      </w:r>
    </w:p>
    <w:p w14:paraId="404B8274" w14:textId="77777777" w:rsidR="00461E0B" w:rsidRPr="00461E0B" w:rsidRDefault="00461E0B" w:rsidP="00461E0B">
      <w:pPr>
        <w:autoSpaceDE w:val="0"/>
        <w:autoSpaceDN w:val="0"/>
        <w:adjustRightInd w:val="0"/>
        <w:spacing w:after="0" w:line="240" w:lineRule="auto"/>
        <w:rPr>
          <w:rFonts w:ascii="Verdana" w:hAnsi="Verdana" w:cs="Verdana"/>
          <w:sz w:val="20"/>
          <w:szCs w:val="20"/>
        </w:rPr>
      </w:pPr>
    </w:p>
    <w:p w14:paraId="2BD884F8" w14:textId="77777777" w:rsidR="00FB3723" w:rsidRDefault="00461E0B" w:rsidP="00461E0B">
      <w:pPr>
        <w:autoSpaceDE w:val="0"/>
        <w:autoSpaceDN w:val="0"/>
        <w:adjustRightInd w:val="0"/>
        <w:spacing w:after="0" w:line="240" w:lineRule="auto"/>
        <w:rPr>
          <w:rFonts w:ascii="Verdana" w:hAnsi="Verdana" w:cs="Verdana"/>
          <w:sz w:val="20"/>
          <w:szCs w:val="20"/>
        </w:rPr>
      </w:pPr>
      <w:r w:rsidRPr="00461E0B">
        <w:rPr>
          <w:rFonts w:ascii="Verdana" w:hAnsi="Verdana" w:cs="Verdana"/>
          <w:b/>
          <w:sz w:val="20"/>
          <w:szCs w:val="20"/>
        </w:rPr>
        <w:t>DRAINAGE AREA</w:t>
      </w:r>
      <w:r w:rsidRPr="00461E0B">
        <w:rPr>
          <w:rFonts w:ascii="Verdana" w:hAnsi="Verdana" w:cs="Verdana"/>
          <w:sz w:val="20"/>
          <w:szCs w:val="20"/>
        </w:rPr>
        <w:t xml:space="preserve"> - 3,624 mi².</w:t>
      </w:r>
    </w:p>
    <w:p w14:paraId="2C71D5FE" w14:textId="77777777" w:rsidR="00763F8F" w:rsidRPr="00F03C21" w:rsidRDefault="00763F8F" w:rsidP="00367A61">
      <w:pPr>
        <w:autoSpaceDE w:val="0"/>
        <w:autoSpaceDN w:val="0"/>
        <w:adjustRightInd w:val="0"/>
        <w:spacing w:after="0" w:line="240" w:lineRule="auto"/>
        <w:jc w:val="center"/>
        <w:rPr>
          <w:rFonts w:cs="Verdana-Bold"/>
          <w:b/>
          <w:bCs/>
          <w:sz w:val="28"/>
          <w:szCs w:val="28"/>
        </w:rPr>
      </w:pPr>
      <w:r w:rsidRPr="00F03C21">
        <w:rPr>
          <w:rFonts w:cs="Verdana-Bold"/>
          <w:b/>
          <w:bCs/>
          <w:sz w:val="28"/>
          <w:szCs w:val="28"/>
        </w:rPr>
        <w:t>SURFACE-WATER RECORDS</w:t>
      </w:r>
    </w:p>
    <w:p w14:paraId="262B3815" w14:textId="77777777" w:rsidR="00F03C21" w:rsidRPr="00F03C21" w:rsidRDefault="00F03C21" w:rsidP="00763F8F">
      <w:pPr>
        <w:autoSpaceDE w:val="0"/>
        <w:autoSpaceDN w:val="0"/>
        <w:adjustRightInd w:val="0"/>
        <w:spacing w:after="0" w:line="240" w:lineRule="auto"/>
        <w:rPr>
          <w:rFonts w:ascii="Verdana" w:hAnsi="Verdana" w:cs="Verdana"/>
          <w:sz w:val="16"/>
          <w:szCs w:val="16"/>
        </w:rPr>
      </w:pPr>
      <w:bookmarkStart w:id="0" w:name="_GoBack"/>
      <w:bookmarkEnd w:id="0"/>
    </w:p>
    <w:p w14:paraId="63134A0E" w14:textId="38DBE0C2" w:rsidR="00FB3723" w:rsidRPr="00FB3723" w:rsidRDefault="0090726C" w:rsidP="00FB3723">
      <w:pPr>
        <w:autoSpaceDE w:val="0"/>
        <w:autoSpaceDN w:val="0"/>
        <w:adjustRightInd w:val="0"/>
        <w:spacing w:after="0" w:line="240" w:lineRule="auto"/>
        <w:rPr>
          <w:rFonts w:ascii="Verdana" w:hAnsi="Verdana" w:cs="Verdana"/>
          <w:sz w:val="20"/>
          <w:szCs w:val="20"/>
        </w:rPr>
      </w:pPr>
      <w:r w:rsidRPr="0090726C">
        <w:rPr>
          <w:rFonts w:ascii="Verdana" w:hAnsi="Verdana" w:cs="Verdana"/>
          <w:b/>
          <w:sz w:val="20"/>
          <w:szCs w:val="20"/>
        </w:rPr>
        <w:t xml:space="preserve">PERIOD OF RECORD </w:t>
      </w:r>
      <w:r w:rsidR="00367A61" w:rsidRPr="00367A61">
        <w:rPr>
          <w:rFonts w:ascii="Verdana" w:hAnsi="Verdana" w:cs="Verdana"/>
          <w:sz w:val="20"/>
          <w:szCs w:val="20"/>
        </w:rPr>
        <w:t xml:space="preserve">- </w:t>
      </w:r>
      <w:r w:rsidR="00461E0B" w:rsidRPr="00461E0B">
        <w:rPr>
          <w:rFonts w:ascii="Verdana" w:hAnsi="Verdana" w:cs="Verdana"/>
          <w:sz w:val="20"/>
          <w:szCs w:val="20"/>
        </w:rPr>
        <w:t xml:space="preserve">October 1901 to current year. </w:t>
      </w:r>
    </w:p>
    <w:p w14:paraId="731C1AA0" w14:textId="77777777" w:rsidR="00461E0B" w:rsidRPr="00461E0B" w:rsidRDefault="00461E0B" w:rsidP="00461E0B">
      <w:pPr>
        <w:autoSpaceDE w:val="0"/>
        <w:autoSpaceDN w:val="0"/>
        <w:adjustRightInd w:val="0"/>
        <w:spacing w:after="0" w:line="240" w:lineRule="auto"/>
        <w:rPr>
          <w:rFonts w:ascii="Verdana" w:hAnsi="Verdana" w:cs="Verdana"/>
          <w:sz w:val="20"/>
          <w:szCs w:val="20"/>
        </w:rPr>
      </w:pPr>
    </w:p>
    <w:p w14:paraId="183657BA" w14:textId="77777777" w:rsidR="00461E0B" w:rsidRPr="00461E0B" w:rsidRDefault="00461E0B" w:rsidP="00461E0B">
      <w:pPr>
        <w:autoSpaceDE w:val="0"/>
        <w:autoSpaceDN w:val="0"/>
        <w:adjustRightInd w:val="0"/>
        <w:spacing w:after="0" w:line="240" w:lineRule="auto"/>
        <w:rPr>
          <w:rFonts w:ascii="Verdana" w:hAnsi="Verdana" w:cs="Verdana"/>
          <w:sz w:val="20"/>
          <w:szCs w:val="20"/>
        </w:rPr>
      </w:pPr>
      <w:r w:rsidRPr="00461E0B">
        <w:rPr>
          <w:rFonts w:ascii="Verdana" w:hAnsi="Verdana" w:cs="Verdana"/>
          <w:b/>
          <w:sz w:val="20"/>
          <w:szCs w:val="20"/>
        </w:rPr>
        <w:t>REMARKS</w:t>
      </w:r>
      <w:r w:rsidRPr="00461E0B">
        <w:rPr>
          <w:rFonts w:ascii="Verdana" w:hAnsi="Verdana" w:cs="Verdana"/>
          <w:sz w:val="20"/>
          <w:szCs w:val="20"/>
        </w:rPr>
        <w:t xml:space="preserve"> - Flow completely regulated by Lake Oroville (station 11406800), beginning November 1967, and </w:t>
      </w:r>
      <w:proofErr w:type="spellStart"/>
      <w:r w:rsidRPr="00461E0B">
        <w:rPr>
          <w:rFonts w:ascii="Verdana" w:hAnsi="Verdana" w:cs="Verdana"/>
          <w:sz w:val="20"/>
          <w:szCs w:val="20"/>
        </w:rPr>
        <w:t>Thermalito</w:t>
      </w:r>
      <w:proofErr w:type="spellEnd"/>
      <w:r w:rsidRPr="00461E0B">
        <w:rPr>
          <w:rFonts w:ascii="Verdana" w:hAnsi="Verdana" w:cs="Verdana"/>
          <w:sz w:val="20"/>
          <w:szCs w:val="20"/>
        </w:rPr>
        <w:t xml:space="preserve"> Diversion Pool (station 11406825), capacity 13,500 acre-ft. Diversions upstream from station for power and irrigation. Feather River Fish Hatchery (station 11406930) diverts up to 120 ft³/s at </w:t>
      </w:r>
      <w:proofErr w:type="spellStart"/>
      <w:r w:rsidRPr="00461E0B">
        <w:rPr>
          <w:rFonts w:ascii="Verdana" w:hAnsi="Verdana" w:cs="Verdana"/>
          <w:sz w:val="20"/>
          <w:szCs w:val="20"/>
        </w:rPr>
        <w:t>Thermalito</w:t>
      </w:r>
      <w:proofErr w:type="spellEnd"/>
      <w:r w:rsidRPr="00461E0B">
        <w:rPr>
          <w:rFonts w:ascii="Verdana" w:hAnsi="Verdana" w:cs="Verdana"/>
          <w:sz w:val="20"/>
          <w:szCs w:val="20"/>
        </w:rPr>
        <w:t xml:space="preserve"> Diversion Dam 0.4 mi upstream from gage. Daily figures shown are combined figures of river flow and diversion to fish hatchery. Beginning with the 1968 Water Year, daily mean values of flow are the combined flows of the river and the diversion to the fish hatchery. Maximum peak flows are river-only flows. See schematic diagram showing diversions and storage from Feather River at Lake Oroville available from the California Water Science Center.</w:t>
      </w:r>
    </w:p>
    <w:p w14:paraId="77D027C0" w14:textId="77777777" w:rsidR="00461E0B" w:rsidRPr="00461E0B" w:rsidRDefault="00461E0B" w:rsidP="00461E0B">
      <w:pPr>
        <w:autoSpaceDE w:val="0"/>
        <w:autoSpaceDN w:val="0"/>
        <w:adjustRightInd w:val="0"/>
        <w:spacing w:after="0" w:line="240" w:lineRule="auto"/>
        <w:rPr>
          <w:rFonts w:ascii="Verdana" w:hAnsi="Verdana" w:cs="Verdana"/>
          <w:sz w:val="20"/>
          <w:szCs w:val="20"/>
        </w:rPr>
      </w:pPr>
    </w:p>
    <w:p w14:paraId="0791DEE6" w14:textId="77777777" w:rsidR="00461E0B" w:rsidRPr="00461E0B" w:rsidRDefault="00461E0B" w:rsidP="00461E0B">
      <w:pPr>
        <w:autoSpaceDE w:val="0"/>
        <w:autoSpaceDN w:val="0"/>
        <w:adjustRightInd w:val="0"/>
        <w:spacing w:after="0" w:line="240" w:lineRule="auto"/>
        <w:rPr>
          <w:rFonts w:ascii="Verdana" w:hAnsi="Verdana" w:cs="Verdana"/>
          <w:sz w:val="20"/>
          <w:szCs w:val="20"/>
        </w:rPr>
      </w:pPr>
      <w:r w:rsidRPr="00461E0B">
        <w:rPr>
          <w:rFonts w:ascii="Verdana" w:hAnsi="Verdana" w:cs="Verdana"/>
          <w:b/>
          <w:sz w:val="20"/>
          <w:szCs w:val="20"/>
        </w:rPr>
        <w:t>EXTREMES OUTSIDE PERIOD OF RECORD</w:t>
      </w:r>
      <w:r w:rsidRPr="00461E0B">
        <w:rPr>
          <w:rFonts w:ascii="Verdana" w:hAnsi="Verdana" w:cs="Verdana"/>
          <w:sz w:val="20"/>
          <w:szCs w:val="20"/>
        </w:rPr>
        <w:t xml:space="preserve"> - Flood on Feb. 12, 1879, reached a stage of 11.7 ft; discharge not determined; flood in February 1881, reached a stage of 25.0 ft; discharge not determined; flood on Mar. 9, 1884, reached a stage of 13.0 ft, discharge not determined; flood on Dec. 23, 1884, reached a stage of 13.8 ft; discharge not determined; flood on Dec. 25, 1885, reached a stage of 15.7 ft, discharge not determined; information supplied from Magnitude and Frequency of Floods in the United States, Part 11, Vol. 2 (USGS Water-Supply Paper 1686).</w:t>
      </w:r>
    </w:p>
    <w:p w14:paraId="0220D1A2" w14:textId="77777777" w:rsidR="00461E0B" w:rsidRPr="00461E0B" w:rsidRDefault="00461E0B" w:rsidP="00461E0B">
      <w:pPr>
        <w:autoSpaceDE w:val="0"/>
        <w:autoSpaceDN w:val="0"/>
        <w:adjustRightInd w:val="0"/>
        <w:spacing w:after="0" w:line="240" w:lineRule="auto"/>
        <w:rPr>
          <w:rFonts w:ascii="Verdana" w:hAnsi="Verdana" w:cs="Verdana"/>
          <w:sz w:val="20"/>
          <w:szCs w:val="20"/>
        </w:rPr>
      </w:pPr>
    </w:p>
    <w:p w14:paraId="4016F08B" w14:textId="77777777" w:rsidR="00353BC8" w:rsidRDefault="00461E0B" w:rsidP="00461E0B">
      <w:pPr>
        <w:autoSpaceDE w:val="0"/>
        <w:autoSpaceDN w:val="0"/>
        <w:adjustRightInd w:val="0"/>
        <w:spacing w:after="0" w:line="240" w:lineRule="auto"/>
        <w:rPr>
          <w:rFonts w:ascii="Verdana" w:hAnsi="Verdana" w:cs="Verdana"/>
          <w:sz w:val="20"/>
          <w:szCs w:val="20"/>
        </w:rPr>
      </w:pPr>
      <w:r w:rsidRPr="00461E0B">
        <w:rPr>
          <w:rFonts w:ascii="Verdana" w:hAnsi="Verdana" w:cs="Verdana"/>
          <w:b/>
          <w:sz w:val="20"/>
          <w:szCs w:val="20"/>
        </w:rPr>
        <w:t>EXTREMES FOR PERIOD OF RECORD</w:t>
      </w:r>
      <w:r w:rsidRPr="00461E0B">
        <w:rPr>
          <w:rFonts w:ascii="Verdana" w:hAnsi="Verdana" w:cs="Verdana"/>
          <w:sz w:val="20"/>
          <w:szCs w:val="20"/>
        </w:rPr>
        <w:t xml:space="preserve"> - Prior to completion of Oroville Dam: Maximum discharge observed, 230,000 ft³/s, Mar. 19, 1907, elevation, 167.5 ft above NGVD of 1929, site and datum then in use, minimum, 300 ft³/s, estimated, Nov. 9, 1931. Since completion of Oroville Dam: Maximum daily discharge, 132,000 ft³/s, Feb. 18, 1986; minimum daily, 222 ft³/s, Sept. 19, 1972.</w:t>
      </w:r>
    </w:p>
    <w:p w14:paraId="4B16E348" w14:textId="77777777" w:rsidR="00461E0B" w:rsidRDefault="00461E0B" w:rsidP="00461E0B">
      <w:pPr>
        <w:autoSpaceDE w:val="0"/>
        <w:autoSpaceDN w:val="0"/>
        <w:adjustRightInd w:val="0"/>
        <w:spacing w:after="0" w:line="240" w:lineRule="auto"/>
        <w:rPr>
          <w:rFonts w:ascii="Verdana" w:hAnsi="Verdana" w:cs="Verdana"/>
          <w:sz w:val="20"/>
          <w:szCs w:val="20"/>
        </w:rPr>
      </w:pPr>
    </w:p>
    <w:tbl>
      <w:tblPr>
        <w:tblW w:w="49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6"/>
        <w:gridCol w:w="780"/>
        <w:gridCol w:w="780"/>
        <w:gridCol w:w="780"/>
        <w:gridCol w:w="780"/>
        <w:gridCol w:w="780"/>
        <w:gridCol w:w="780"/>
        <w:gridCol w:w="652"/>
        <w:gridCol w:w="652"/>
        <w:gridCol w:w="652"/>
        <w:gridCol w:w="780"/>
        <w:gridCol w:w="780"/>
        <w:gridCol w:w="780"/>
        <w:gridCol w:w="45"/>
      </w:tblGrid>
      <w:tr w:rsidR="00D17C0D" w:rsidRPr="00D17C0D" w14:paraId="633A9F07" w14:textId="77777777" w:rsidTr="00D17C0D">
        <w:trPr>
          <w:tblCellSpacing w:w="15" w:type="dxa"/>
          <w:jc w:val="center"/>
        </w:trPr>
        <w:tc>
          <w:tcPr>
            <w:tcW w:w="0" w:type="auto"/>
            <w:gridSpan w:val="14"/>
            <w:tcBorders>
              <w:top w:val="outset" w:sz="6" w:space="0" w:color="auto"/>
              <w:left w:val="outset" w:sz="6" w:space="0" w:color="auto"/>
              <w:bottom w:val="outset" w:sz="6" w:space="0" w:color="auto"/>
              <w:right w:val="outset" w:sz="6" w:space="0" w:color="auto"/>
            </w:tcBorders>
            <w:noWrap/>
            <w:vAlign w:val="center"/>
            <w:hideMark/>
          </w:tcPr>
          <w:p w14:paraId="35679E8F" w14:textId="20E952A1"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00060, Discharge, cubic feet per second,</w:t>
            </w:r>
          </w:p>
        </w:tc>
      </w:tr>
      <w:tr w:rsidR="00D17C0D" w:rsidRPr="00D17C0D" w14:paraId="33A2BAEC" w14:textId="77777777" w:rsidTr="00D17C0D">
        <w:trPr>
          <w:gridAfter w:val="1"/>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AF3A988"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YEAR</w:t>
            </w:r>
          </w:p>
        </w:tc>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14:paraId="50BBA60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Monthly mean in ft3/s</w:t>
            </w:r>
            <w:proofErr w:type="gramStart"/>
            <w:r w:rsidRPr="00D17C0D">
              <w:rPr>
                <w:rFonts w:asciiTheme="majorHAnsi" w:eastAsia="Times New Roman" w:hAnsiTheme="majorHAnsi" w:cs="Times New Roman"/>
                <w:b/>
                <w:bCs/>
                <w:color w:val="000000"/>
              </w:rPr>
              <w:t xml:space="preserve">   (</w:t>
            </w:r>
            <w:proofErr w:type="gramEnd"/>
            <w:r w:rsidRPr="00D17C0D">
              <w:rPr>
                <w:rFonts w:asciiTheme="majorHAnsi" w:eastAsia="Times New Roman" w:hAnsiTheme="majorHAnsi" w:cs="Times New Roman"/>
                <w:b/>
                <w:bCs/>
                <w:color w:val="000000"/>
              </w:rPr>
              <w:t xml:space="preserve">Calculation Period: 1901-10-01 -&gt; 2017-09-30) </w:t>
            </w:r>
          </w:p>
        </w:tc>
      </w:tr>
      <w:tr w:rsidR="00D17C0D" w:rsidRPr="00D17C0D" w14:paraId="2D33A20B" w14:textId="77777777" w:rsidTr="00D17C0D">
        <w:trPr>
          <w:gridAfter w:val="1"/>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E9B473" w14:textId="77777777" w:rsidR="00D17C0D" w:rsidRPr="00D17C0D" w:rsidRDefault="00D17C0D" w:rsidP="00D17C0D">
            <w:pPr>
              <w:spacing w:after="0" w:line="240" w:lineRule="auto"/>
              <w:rPr>
                <w:rFonts w:asciiTheme="majorHAnsi" w:eastAsia="Times New Roman" w:hAnsiTheme="majorHAnsi" w:cs="Times New Roman"/>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BC428C"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Jan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1B32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Feb</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1AA4A"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Mar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EC6A8"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Apr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7D28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May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55BEA"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Jun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4010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Jul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8BF1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Aug</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7A2E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1780C"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Oct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72F3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Nov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B161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Dec</w:t>
            </w:r>
          </w:p>
        </w:tc>
      </w:tr>
      <w:tr w:rsidR="00D17C0D" w:rsidRPr="00D17C0D" w14:paraId="750B8856"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DC598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3B8EF"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BA6C55"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DAEBF7"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9B62EF"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2F3C93"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338D66"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C44C28"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AA8D05"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F0E7A3"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F3247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BCC2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451A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4,000</w:t>
            </w:r>
          </w:p>
        </w:tc>
      </w:tr>
      <w:tr w:rsidR="00D17C0D" w:rsidRPr="00D17C0D" w14:paraId="01C2D716"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7A45E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86FB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3375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FF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4D3A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905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1BDD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D4F9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3A70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AA61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3445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23C4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FA59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5,888</w:t>
            </w:r>
          </w:p>
        </w:tc>
      </w:tr>
      <w:tr w:rsidR="00D17C0D" w:rsidRPr="00D17C0D" w14:paraId="4FFA52F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C20AE2"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85A2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7FA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ECE1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4325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C67D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7441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D1D8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2635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ABDC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F50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832A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C170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4,175</w:t>
            </w:r>
          </w:p>
        </w:tc>
      </w:tr>
      <w:tr w:rsidR="00D17C0D" w:rsidRPr="00D17C0D" w14:paraId="077B629C"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4E4E6F"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3DD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D130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F450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765A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357C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C9D7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2462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967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19D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BE47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8C6E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2862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6,226</w:t>
            </w:r>
          </w:p>
        </w:tc>
      </w:tr>
      <w:tr w:rsidR="00D17C0D" w:rsidRPr="00D17C0D" w14:paraId="5AF2054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82AB1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9DEC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4613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17A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3479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E5F0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0239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37EA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F8C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22DB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1892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82A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0230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1,386</w:t>
            </w:r>
          </w:p>
        </w:tc>
      </w:tr>
      <w:tr w:rsidR="00D17C0D" w:rsidRPr="00D17C0D" w14:paraId="73CBC902"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C15AEC"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9D95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2BA2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BB60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2A77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F95A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C6F8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025D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7F2E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F882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705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8B4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5A11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7,014</w:t>
            </w:r>
          </w:p>
        </w:tc>
      </w:tr>
      <w:tr w:rsidR="00D17C0D" w:rsidRPr="00D17C0D" w14:paraId="74CD0774"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EB530D"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E075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C8A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A2BF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36,890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49CD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29,460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180E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A07F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13CF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DC32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471B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AEB9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DF5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E099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4,509</w:t>
            </w:r>
          </w:p>
        </w:tc>
      </w:tr>
      <w:tr w:rsidR="00D17C0D" w:rsidRPr="00D17C0D" w14:paraId="4214EEB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A3D5AA"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8C39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4097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BE80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05D0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DE0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E9F4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25CF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60DE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F64E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DD43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24E7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81B9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1,910</w:t>
            </w:r>
          </w:p>
        </w:tc>
      </w:tr>
      <w:tr w:rsidR="00D17C0D" w:rsidRPr="00D17C0D" w14:paraId="669CEF1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162D22"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E3E9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47E3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A45B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1597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312B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1A52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9F5F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D663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7E87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EAAF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1E8B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8F77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8,139</w:t>
            </w:r>
          </w:p>
        </w:tc>
      </w:tr>
      <w:tr w:rsidR="00D17C0D" w:rsidRPr="00D17C0D" w14:paraId="65046482"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8D3ED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F9C4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A82F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01D2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AEA3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8D8E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5552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1A1F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EB1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628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C87D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4379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6938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3,402</w:t>
            </w:r>
          </w:p>
        </w:tc>
      </w:tr>
      <w:tr w:rsidR="00D17C0D" w:rsidRPr="00D17C0D" w14:paraId="1596F316"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90CDA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D83B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3B30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773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E6C4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D8A6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2A53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94A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A40A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FDC2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CA91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ECB2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4E9D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1,428</w:t>
            </w:r>
          </w:p>
        </w:tc>
      </w:tr>
      <w:tr w:rsidR="00D17C0D" w:rsidRPr="00D17C0D" w14:paraId="5325580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F857B3"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95D8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59BF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C6A9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9D8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56E9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00D7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2599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2CB6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1B2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E117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0F9A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6DD2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1,742</w:t>
            </w:r>
          </w:p>
        </w:tc>
      </w:tr>
      <w:tr w:rsidR="00D17C0D" w:rsidRPr="00D17C0D" w14:paraId="641EA97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AF8625"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A25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5A30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B998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CEDF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1D93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6436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4CA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A0CB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665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E9F4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02EB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C315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5,742</w:t>
            </w:r>
          </w:p>
        </w:tc>
      </w:tr>
      <w:tr w:rsidR="00D17C0D" w:rsidRPr="00D17C0D" w14:paraId="7690202E"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5783E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C410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7C35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EE9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D4D7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9A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174F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180A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134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3193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B6B1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7FAA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742A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3,035</w:t>
            </w:r>
          </w:p>
        </w:tc>
      </w:tr>
      <w:tr w:rsidR="00D17C0D" w:rsidRPr="00D17C0D" w14:paraId="698D1D1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2F896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74EF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E5BE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8DA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8C2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A5F6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A6F4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B922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2546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BFD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F95A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D463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B934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4,078</w:t>
            </w:r>
          </w:p>
        </w:tc>
      </w:tr>
      <w:tr w:rsidR="00D17C0D" w:rsidRPr="00D17C0D" w14:paraId="4DCB28E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A14D33"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B7B8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9,726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01B9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ED5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94B8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3850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381F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C9BB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FB3C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06E3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0681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5A1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F7A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4,586</w:t>
            </w:r>
          </w:p>
        </w:tc>
      </w:tr>
      <w:tr w:rsidR="00D17C0D" w:rsidRPr="00D17C0D" w14:paraId="16BBBB75"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EDDB6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5AC1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7F3B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E0CB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F89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33A6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3A6E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6DBE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04E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15BB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7CE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7E54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2891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2,331</w:t>
            </w:r>
          </w:p>
        </w:tc>
      </w:tr>
      <w:tr w:rsidR="00D17C0D" w:rsidRPr="00D17C0D" w14:paraId="04438F3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13329F"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9E3A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FCBC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A1F2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B32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3BBE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C9A6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B79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F73D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CA91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E65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3A12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9DB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2,512</w:t>
            </w:r>
          </w:p>
        </w:tc>
      </w:tr>
      <w:tr w:rsidR="00D17C0D" w:rsidRPr="00D17C0D" w14:paraId="05A37228"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D9E4D5"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C8D8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E5F3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6AB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CD9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83A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2C8E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2F5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696B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028C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8DBF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A863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CBC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2,358</w:t>
            </w:r>
          </w:p>
        </w:tc>
      </w:tr>
      <w:tr w:rsidR="00D17C0D" w:rsidRPr="00D17C0D" w14:paraId="63BCC181"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5F0BE5"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8463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A15F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8FC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A19F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429F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B033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7DD4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FD2E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A4B3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48DB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E892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0F3B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8,194</w:t>
            </w:r>
          </w:p>
        </w:tc>
      </w:tr>
      <w:tr w:rsidR="00D17C0D" w:rsidRPr="00D17C0D" w14:paraId="437317A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58700B"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F2B5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E7E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9,975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B48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D4E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3D0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1583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2199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B6C2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0C88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A551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E151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CCC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3,098</w:t>
            </w:r>
          </w:p>
        </w:tc>
      </w:tr>
      <w:tr w:rsidR="00D17C0D" w:rsidRPr="00D17C0D" w14:paraId="2A266F1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5E993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940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350C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E5DF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6F89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B6D1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4894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27F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2E35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93CA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8B2A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A7E4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BE3F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6,231</w:t>
            </w:r>
          </w:p>
        </w:tc>
      </w:tr>
      <w:tr w:rsidR="00D17C0D" w:rsidRPr="00D17C0D" w14:paraId="5FA6432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808FB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5191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111E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90BD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7564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517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062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544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19A8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19F5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A509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2095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E3F8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1,508</w:t>
            </w:r>
          </w:p>
        </w:tc>
      </w:tr>
      <w:tr w:rsidR="00D17C0D" w:rsidRPr="00D17C0D" w14:paraId="0BE3FBB4"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6BF902"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C652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1F93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3721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D1A4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6C10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9220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C697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7207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6844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E417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2FEC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4CBC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2,214</w:t>
            </w:r>
          </w:p>
        </w:tc>
      </w:tr>
      <w:tr w:rsidR="00D17C0D" w:rsidRPr="00D17C0D" w14:paraId="503D429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3BDE3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7C15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FE6C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5AD3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335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3A3C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EE58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85CE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0391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A58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BCF9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68C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909C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2,148</w:t>
            </w:r>
          </w:p>
        </w:tc>
      </w:tr>
      <w:tr w:rsidR="00D17C0D" w:rsidRPr="00D17C0D" w14:paraId="629BAE3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316AE8"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F395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8CB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E0D5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3A88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5845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389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24F5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A040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9A1D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377E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B798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170F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4,307</w:t>
            </w:r>
          </w:p>
        </w:tc>
      </w:tr>
      <w:tr w:rsidR="00D17C0D" w:rsidRPr="00D17C0D" w14:paraId="1B432FC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7762F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BDE7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355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429E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7935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CABC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6C13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03A1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18B0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E688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BC6C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47B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F6A2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2,545</w:t>
            </w:r>
          </w:p>
        </w:tc>
      </w:tr>
      <w:tr w:rsidR="00D17C0D" w:rsidRPr="00D17C0D" w14:paraId="5DA9301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8D41F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82B3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EEDA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0895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2C99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C9C0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A308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4742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9A0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37E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086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01D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8AA1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1,869</w:t>
            </w:r>
          </w:p>
        </w:tc>
      </w:tr>
      <w:tr w:rsidR="00D17C0D" w:rsidRPr="00D17C0D" w14:paraId="7E29845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A6D9A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8490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5C92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3184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6B18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59D8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905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1824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0166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8CFE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D94C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0B24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3A1D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12,700</w:t>
            </w:r>
          </w:p>
        </w:tc>
      </w:tr>
      <w:tr w:rsidR="00D17C0D" w:rsidRPr="00D17C0D" w14:paraId="7D340A7C"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C707A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C4F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296D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0C6F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EA37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0DD2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5,601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FDB8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4DD9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6FCF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398A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3067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CFDD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31AC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2,215</w:t>
            </w:r>
          </w:p>
        </w:tc>
      </w:tr>
      <w:tr w:rsidR="00D17C0D" w:rsidRPr="00D17C0D" w14:paraId="21B6C9BF"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83385F"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6822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B223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CD6A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468E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8B59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B35A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517D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F547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915A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0842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9C55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5B01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3,816</w:t>
            </w:r>
          </w:p>
        </w:tc>
      </w:tr>
      <w:tr w:rsidR="00D17C0D" w:rsidRPr="00D17C0D" w14:paraId="07C92764"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66781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993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68F6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7521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5CCC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E72A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1EBA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B38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BC1C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5244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0B8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D931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17B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1,343</w:t>
            </w:r>
          </w:p>
        </w:tc>
      </w:tr>
      <w:tr w:rsidR="00D17C0D" w:rsidRPr="00D17C0D" w14:paraId="685E7526"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F8D8A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B86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A6FC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F5BB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F6D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C396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401E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91B8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227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F517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57E2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566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A53E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2,653</w:t>
            </w:r>
          </w:p>
        </w:tc>
      </w:tr>
      <w:tr w:rsidR="00D17C0D" w:rsidRPr="00D17C0D" w14:paraId="6D54438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C11A22"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4505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ABFB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AC75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D72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AE0E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3702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2B82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063A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CA8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0FED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C9A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C77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2,010</w:t>
            </w:r>
          </w:p>
        </w:tc>
      </w:tr>
      <w:tr w:rsidR="00D17C0D" w:rsidRPr="00D17C0D" w14:paraId="4FD29645"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B011EC"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C70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B98E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5923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8011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F459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CC6F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890F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D70C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B51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6C20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EB07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537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2,230</w:t>
            </w:r>
          </w:p>
        </w:tc>
      </w:tr>
      <w:tr w:rsidR="00D17C0D" w:rsidRPr="00D17C0D" w14:paraId="268DFD7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DBC22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48A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9,601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A76E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16A6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B67A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540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925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D666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EBC3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6427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FF4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0810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24F9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1,286</w:t>
            </w:r>
          </w:p>
        </w:tc>
      </w:tr>
      <w:tr w:rsidR="00D17C0D" w:rsidRPr="00D17C0D" w14:paraId="486B667C"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42670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717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AB30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2941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7346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33B2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0FCD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FB9D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A285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9FE9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821F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D104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5,212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52E3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17,600</w:t>
            </w:r>
          </w:p>
        </w:tc>
      </w:tr>
      <w:tr w:rsidR="00D17C0D" w:rsidRPr="00D17C0D" w14:paraId="5E4C23A1"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4785F3"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AB27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E3EE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EEC9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664A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0E6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47D1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034B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374B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1BD0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E0EB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6388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43F0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3,015</w:t>
            </w:r>
          </w:p>
        </w:tc>
      </w:tr>
      <w:tr w:rsidR="00D17C0D" w:rsidRPr="00D17C0D" w14:paraId="5AB98B44"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FFB4C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6EF3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4D2C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7BB9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3934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4D57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E208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3B7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D74F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C888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FC09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B8D1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05BF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1,722</w:t>
            </w:r>
          </w:p>
        </w:tc>
      </w:tr>
      <w:tr w:rsidR="00D17C0D" w:rsidRPr="00D17C0D" w14:paraId="4305E49F"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20960F"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9759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03DC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DD5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804E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FE3E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82A8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3792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C4C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DABD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676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AE5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D7C7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9,781</w:t>
            </w:r>
          </w:p>
        </w:tc>
      </w:tr>
      <w:tr w:rsidR="00D17C0D" w:rsidRPr="00D17C0D" w14:paraId="38EFE125"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208B4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B91E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A5CA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27DE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559C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193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C44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126D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C88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A968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CD4A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6622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F81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12,070</w:t>
            </w:r>
          </w:p>
        </w:tc>
      </w:tr>
      <w:tr w:rsidR="00D17C0D" w:rsidRPr="00D17C0D" w14:paraId="6C0C8FF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9D086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9427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6EB1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7110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6054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446C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D55E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47B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13A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A9BB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4F7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F72A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E6EB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6,202</w:t>
            </w:r>
          </w:p>
        </w:tc>
      </w:tr>
      <w:tr w:rsidR="00D17C0D" w:rsidRPr="00D17C0D" w14:paraId="4B51681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FB45BA"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ED28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E61D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CAA8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60D8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2A94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4AE1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82D2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A22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29AA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2C54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7879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89DC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2,002</w:t>
            </w:r>
          </w:p>
        </w:tc>
      </w:tr>
      <w:tr w:rsidR="00D17C0D" w:rsidRPr="00D17C0D" w14:paraId="6BAE5E7A"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13F7A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18B3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61E3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0D82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20DC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7D74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9760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3060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BEA1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FD47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597F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4B3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2B91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4,387</w:t>
            </w:r>
          </w:p>
        </w:tc>
      </w:tr>
      <w:tr w:rsidR="00D17C0D" w:rsidRPr="00D17C0D" w14:paraId="5527A7B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6B4FE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4316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7D48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1C53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7BE5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D4CD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9DA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B81E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313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E799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A91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CB19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4C07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13,580</w:t>
            </w:r>
          </w:p>
        </w:tc>
      </w:tr>
      <w:tr w:rsidR="00D17C0D" w:rsidRPr="00D17C0D" w14:paraId="0FCFE575"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5A99C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985B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C6A9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309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A59E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8BC1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4231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2B1F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273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3A33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86BD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EC7B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F92F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2,609</w:t>
            </w:r>
          </w:p>
        </w:tc>
      </w:tr>
      <w:tr w:rsidR="00D17C0D" w:rsidRPr="00D17C0D" w14:paraId="5651EF5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A281D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AC6E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D6A8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D8CD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2253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9D57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E279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0C58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5F24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C76C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5406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48B4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0172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1,750</w:t>
            </w:r>
          </w:p>
        </w:tc>
      </w:tr>
      <w:tr w:rsidR="00D17C0D" w:rsidRPr="00D17C0D" w14:paraId="45D172E6"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58A28C"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08D9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453D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20AB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3037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91AB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3A01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0C3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72F1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5E88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59FB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C027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7A62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1,885</w:t>
            </w:r>
          </w:p>
        </w:tc>
      </w:tr>
      <w:tr w:rsidR="00D17C0D" w:rsidRPr="00D17C0D" w14:paraId="1CCC287E"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31AE3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4FA1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C736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4A8F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2BE2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5E7B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8040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EFCC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4F4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03C6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9424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FC2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22B9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1,102</w:t>
            </w:r>
          </w:p>
        </w:tc>
      </w:tr>
      <w:tr w:rsidR="00D17C0D" w:rsidRPr="00D17C0D" w14:paraId="75F96DD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3A22A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FE8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B8C4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05C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7828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6DA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9EE9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3F61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5CB1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E2D8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541C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834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40BB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17,290</w:t>
            </w:r>
          </w:p>
        </w:tc>
      </w:tr>
      <w:tr w:rsidR="00D17C0D" w:rsidRPr="00D17C0D" w14:paraId="0F6D643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F8B75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E486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CF33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A227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951F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AAB6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D6D9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34E3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D866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ADEA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BE1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EB81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8120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10,080</w:t>
            </w:r>
          </w:p>
        </w:tc>
      </w:tr>
      <w:tr w:rsidR="00D17C0D" w:rsidRPr="00D17C0D" w14:paraId="653C201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A9AAA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4B65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4E4A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3BC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1DDB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29,050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4A38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171C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6473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7E39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348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B350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F609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90FB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4,671</w:t>
            </w:r>
          </w:p>
        </w:tc>
      </w:tr>
      <w:tr w:rsidR="00D17C0D" w:rsidRPr="00D17C0D" w14:paraId="31AB3FC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A7761B"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AD7A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0067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4290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663F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672B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CC5B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96CB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BCE7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D8B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AAFA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1F0A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97BE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3,176</w:t>
            </w:r>
          </w:p>
        </w:tc>
      </w:tr>
      <w:tr w:rsidR="00D17C0D" w:rsidRPr="00D17C0D" w14:paraId="2BA3824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B9DC35"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191D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545A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E730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0DA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352E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031D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61C9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2B75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1A96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CB1D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FE57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1F37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4,083</w:t>
            </w:r>
          </w:p>
        </w:tc>
      </w:tr>
      <w:tr w:rsidR="00D17C0D" w:rsidRPr="00D17C0D" w14:paraId="0397C054"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CA4B9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3B41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1432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922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2F1B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01A5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FC7D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322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92C2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030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733A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48C6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BB20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28,410</w:t>
            </w:r>
          </w:p>
        </w:tc>
      </w:tr>
      <w:tr w:rsidR="00D17C0D" w:rsidRPr="00D17C0D" w14:paraId="51642522"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BA12C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E77D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7509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B652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4812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A16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F227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B247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2201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6547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457D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9B1E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C02D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2,200</w:t>
            </w:r>
          </w:p>
        </w:tc>
      </w:tr>
      <w:tr w:rsidR="00D17C0D" w:rsidRPr="00D17C0D" w14:paraId="0FA1305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F17002"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2AA5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E56A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F06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EDCE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C563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54C5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E417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D50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3B3C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5B12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97A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185E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5,705</w:t>
            </w:r>
          </w:p>
        </w:tc>
      </w:tr>
      <w:tr w:rsidR="00D17C0D" w:rsidRPr="00D17C0D" w14:paraId="004DEA06"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C8C05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6B22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E3E8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1239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F6FA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B806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90F3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95BC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23D4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4B2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8AC6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ADE6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41B3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2,829</w:t>
            </w:r>
          </w:p>
        </w:tc>
      </w:tr>
      <w:tr w:rsidR="00D17C0D" w:rsidRPr="00D17C0D" w14:paraId="0EAC20F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17939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4DBA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C2DF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C972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F8A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E5CA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511C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74E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34EA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DAB2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C818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25AC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187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1,598</w:t>
            </w:r>
          </w:p>
        </w:tc>
      </w:tr>
      <w:tr w:rsidR="00D17C0D" w:rsidRPr="00D17C0D" w14:paraId="1E4D670C"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7962AB"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B2A2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C6FD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B268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1F55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CE9F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84B6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24BE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66BF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9433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4765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BB3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FF6D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3,363</w:t>
            </w:r>
          </w:p>
        </w:tc>
      </w:tr>
      <w:tr w:rsidR="00D17C0D" w:rsidRPr="00D17C0D" w14:paraId="5A180752"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76E81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18A3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F9E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16A4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700C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4D99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C118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85CA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8386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7D1C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7B8C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7887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A706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2,553</w:t>
            </w:r>
          </w:p>
        </w:tc>
      </w:tr>
      <w:tr w:rsidR="00D17C0D" w:rsidRPr="00D17C0D" w14:paraId="58899C58"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DDBBBD"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8318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0E92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D40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5E0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A98A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040F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A652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786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AD85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AFFD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59A5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F078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7,867</w:t>
            </w:r>
          </w:p>
        </w:tc>
      </w:tr>
      <w:tr w:rsidR="00D17C0D" w:rsidRPr="00D17C0D" w14:paraId="217E185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3FBE4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369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9DD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1E78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D166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0D21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7CAE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04CB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B32C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7447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AA36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CAC1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3F01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3,524</w:t>
            </w:r>
          </w:p>
        </w:tc>
      </w:tr>
      <w:tr w:rsidR="00D17C0D" w:rsidRPr="00D17C0D" w14:paraId="11D9A5F5"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79654C"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019A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618D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357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080D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BAB7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EF67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2DA9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8FA7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DB41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2E92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6DD8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E2B0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28,340</w:t>
            </w:r>
          </w:p>
        </w:tc>
      </w:tr>
      <w:tr w:rsidR="00D17C0D" w:rsidRPr="00D17C0D" w14:paraId="5B98BFA1"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C06C3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352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16D1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1FA3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9167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021E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0B39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6958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4191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268A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5D9D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1BF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8010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3,603</w:t>
            </w:r>
          </w:p>
        </w:tc>
      </w:tr>
      <w:tr w:rsidR="00D17C0D" w:rsidRPr="00D17C0D" w14:paraId="78F72D0E"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FC65DF"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CE27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7FF5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C655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9345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9EE1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06F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CBEF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6D97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11B2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C2D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172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803D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7,710</w:t>
            </w:r>
          </w:p>
        </w:tc>
      </w:tr>
      <w:tr w:rsidR="00D17C0D" w:rsidRPr="00D17C0D" w14:paraId="12D98BAC"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88648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46A6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3AEF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C0BA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6E7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8DC1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077F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6D9E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356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6D4E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2DCF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2CB6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26E6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823.3</w:t>
            </w:r>
          </w:p>
        </w:tc>
      </w:tr>
      <w:tr w:rsidR="00D17C0D" w:rsidRPr="00D17C0D" w14:paraId="5AFC7BCE"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CFF943"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A46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04B9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0893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CE7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724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B38E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2374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F7E5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E26B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F4D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6F6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EE90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405.0</w:t>
            </w:r>
          </w:p>
        </w:tc>
      </w:tr>
      <w:tr w:rsidR="00D17C0D" w:rsidRPr="00D17C0D" w14:paraId="5FF9F0F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2666E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76AD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989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847F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D244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45F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4167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EBA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C467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786C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9D0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8C93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BDB8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898.5</w:t>
            </w:r>
          </w:p>
        </w:tc>
      </w:tr>
      <w:tr w:rsidR="00D17C0D" w:rsidRPr="00D17C0D" w14:paraId="7C150C81"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9EFB18"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391B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B37E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CB24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0E07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0A47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2B55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375F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24B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E602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C441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DD4F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0E08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411.4</w:t>
            </w:r>
          </w:p>
        </w:tc>
      </w:tr>
      <w:tr w:rsidR="00D17C0D" w:rsidRPr="00D17C0D" w14:paraId="341D6F8F"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8DB55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2837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AB3F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7D47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FA8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4436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AEBB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17EF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04EA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71C6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8DE3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13B5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F741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413.8</w:t>
            </w:r>
          </w:p>
        </w:tc>
      </w:tr>
      <w:tr w:rsidR="00D17C0D" w:rsidRPr="00D17C0D" w14:paraId="39AE9494"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4D819C"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2348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53C3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3CD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C531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C95A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65B6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E0EB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712B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6C67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862A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C72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187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400.3</w:t>
            </w:r>
          </w:p>
        </w:tc>
      </w:tr>
      <w:tr w:rsidR="00D17C0D" w:rsidRPr="00D17C0D" w14:paraId="655863E2"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86BBA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9868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ABDE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5724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F1D8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CECA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ED0D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F186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8261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B530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CC5E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0F5B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FACF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411.1</w:t>
            </w:r>
          </w:p>
        </w:tc>
      </w:tr>
      <w:tr w:rsidR="00D17C0D" w:rsidRPr="00D17C0D" w14:paraId="032A37C9"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FCD382"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AE61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AAFB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4D1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CA4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0707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7392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888A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F2F5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7A0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F79D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1B1C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CF6A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836.9</w:t>
            </w:r>
          </w:p>
        </w:tc>
      </w:tr>
      <w:tr w:rsidR="00D17C0D" w:rsidRPr="00D17C0D" w14:paraId="570E990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AACDB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2F26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AFD4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2840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EE1C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820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EEC9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78EC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E845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737F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C15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9A83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691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399.7</w:t>
            </w:r>
          </w:p>
        </w:tc>
      </w:tr>
      <w:tr w:rsidR="00D17C0D" w:rsidRPr="00D17C0D" w14:paraId="7FC59AAA"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12186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0213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6C1A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FDD8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1CD2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6F2A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6F88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A594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F854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9E7F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5A8E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D978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A3E2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411.1</w:t>
            </w:r>
          </w:p>
        </w:tc>
      </w:tr>
      <w:tr w:rsidR="00D17C0D" w:rsidRPr="00D17C0D" w14:paraId="1D3D7174"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CB5A0D"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A8CF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E132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1A6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E5B5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3191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70E6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161D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31A5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686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DD3A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CE7F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C8B3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399.3</w:t>
            </w:r>
          </w:p>
        </w:tc>
      </w:tr>
      <w:tr w:rsidR="00D17C0D" w:rsidRPr="00D17C0D" w14:paraId="4332593F"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36253D"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F748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6DB1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04FC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195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52F0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90F1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46AA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D44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2007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8A2D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C8C4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EDF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392.4</w:t>
            </w:r>
          </w:p>
        </w:tc>
      </w:tr>
      <w:tr w:rsidR="00D17C0D" w:rsidRPr="00D17C0D" w14:paraId="19EE78F6"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96A6EA"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E67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1FD9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97D7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E22C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823A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B7EF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30C1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3D54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AC9F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396B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915D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69CA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408.2</w:t>
            </w:r>
          </w:p>
        </w:tc>
      </w:tr>
      <w:tr w:rsidR="00D17C0D" w:rsidRPr="00D17C0D" w14:paraId="2DF02E18"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A3394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83BD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BAC9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9441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636B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EF1B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ABE8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C603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30A2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9363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095D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25BF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EBE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401.2</w:t>
            </w:r>
          </w:p>
        </w:tc>
      </w:tr>
      <w:tr w:rsidR="00D17C0D" w:rsidRPr="00D17C0D" w14:paraId="3B868411"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251EF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1D8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F064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1642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D18F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4B1C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4C92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6B1C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F888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6277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5F54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04D5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499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6,339</w:t>
            </w:r>
          </w:p>
        </w:tc>
      </w:tr>
      <w:tr w:rsidR="00D17C0D" w:rsidRPr="00D17C0D" w14:paraId="107E80E2"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8563E8"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68C0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7C79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0787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974A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DBA5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3270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CF59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63E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F177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3C72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C39B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E5EA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1,220</w:t>
            </w:r>
          </w:p>
        </w:tc>
      </w:tr>
      <w:tr w:rsidR="00D17C0D" w:rsidRPr="00D17C0D" w14:paraId="1A7A7ACF"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231C3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E5A1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25A8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8B04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FAA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D07B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E95A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F35A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929C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5357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05B6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FB4C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7ADE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6,953</w:t>
            </w:r>
          </w:p>
        </w:tc>
      </w:tr>
      <w:tr w:rsidR="00D17C0D" w:rsidRPr="00D17C0D" w14:paraId="00AE9EB9"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C60C7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8497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6D16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BB28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CF7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CB4E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5166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A2E0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4F25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138F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2206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2321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85CF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415.8</w:t>
            </w:r>
          </w:p>
        </w:tc>
      </w:tr>
      <w:tr w:rsidR="00D17C0D" w:rsidRPr="00D17C0D" w14:paraId="123E8F28"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0BDA0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8089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DC00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C911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7740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A10D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611E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AA5E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BBC4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3BBF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E3B4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5297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4EB8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419.5</w:t>
            </w:r>
          </w:p>
        </w:tc>
      </w:tr>
      <w:tr w:rsidR="00D17C0D" w:rsidRPr="00D17C0D" w14:paraId="19FA4158"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06A05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2D76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EF0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2981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0AA7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7FBB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11BB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1DD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0E3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1688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4934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220F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89E3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432.6</w:t>
            </w:r>
          </w:p>
        </w:tc>
      </w:tr>
      <w:tr w:rsidR="00D17C0D" w:rsidRPr="00D17C0D" w14:paraId="4CAF2978"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A98C9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3122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B92A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68EC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F33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4574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533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9A1F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766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C0F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575C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4D15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1278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508.7</w:t>
            </w:r>
          </w:p>
        </w:tc>
      </w:tr>
      <w:tr w:rsidR="00D17C0D" w:rsidRPr="00D17C0D" w14:paraId="0087597E"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D6C213"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038C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011D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A8C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AFBF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0BA3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4FCD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49FA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E3B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1BD5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A95F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8F8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BE8E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639.0</w:t>
            </w:r>
          </w:p>
        </w:tc>
      </w:tr>
      <w:tr w:rsidR="00D17C0D" w:rsidRPr="00D17C0D" w14:paraId="4D45BE5C"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80EEF8"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C8E4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AED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3017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C9C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9666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B55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997.8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4197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17E6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A707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A1AB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EC36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A3A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636.1</w:t>
            </w:r>
          </w:p>
        </w:tc>
      </w:tr>
      <w:tr w:rsidR="00D17C0D" w:rsidRPr="00D17C0D" w14:paraId="2A485EC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A49E6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D73C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EEF5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0748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276E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7F69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C297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FAAE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D00C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341A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ABD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006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6F82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623.6</w:t>
            </w:r>
          </w:p>
        </w:tc>
      </w:tr>
      <w:tr w:rsidR="00D17C0D" w:rsidRPr="00D17C0D" w14:paraId="11DABEBF"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69B863"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3869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FBD9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8A55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CCF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C99F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BC8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F88C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E7E6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4F0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8040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F3B2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C895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624.3</w:t>
            </w:r>
          </w:p>
        </w:tc>
      </w:tr>
      <w:tr w:rsidR="00D17C0D" w:rsidRPr="00D17C0D" w14:paraId="32C91DE3"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D4563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D4C7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C013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7A8D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4543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F5FE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E006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306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2B47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2FBF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859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5642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1612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617.0</w:t>
            </w:r>
          </w:p>
        </w:tc>
      </w:tr>
      <w:tr w:rsidR="00D17C0D" w:rsidRPr="00D17C0D" w14:paraId="798BE351"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8C650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DB0E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7D66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8CA1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EAA2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3731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20A2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D20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B81D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18E6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078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9EA1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60F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623.6</w:t>
            </w:r>
          </w:p>
        </w:tc>
      </w:tr>
      <w:tr w:rsidR="00D17C0D" w:rsidRPr="00D17C0D" w14:paraId="49A7D09E"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9C897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2A1E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AD91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61E1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D4C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B443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50CB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558F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2D41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E964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8C0B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5337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4756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630.8</w:t>
            </w:r>
          </w:p>
        </w:tc>
      </w:tr>
      <w:tr w:rsidR="00D17C0D" w:rsidRPr="00D17C0D" w14:paraId="6D176E3D"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FB154A"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C943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E13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3328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5F30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A38A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C2CF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5F8E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A11A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410C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5803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4552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2D81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1,585</w:t>
            </w:r>
          </w:p>
        </w:tc>
      </w:tr>
      <w:tr w:rsidR="00D17C0D" w:rsidRPr="00D17C0D" w14:paraId="3CBAC925"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ED00E3"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7DF8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625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A4C5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0865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FA44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E39B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9205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A4A9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BC03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AF85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712E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DF3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7,728</w:t>
            </w:r>
          </w:p>
        </w:tc>
      </w:tr>
      <w:tr w:rsidR="00D17C0D" w:rsidRPr="00D17C0D" w14:paraId="2BAB5C6A"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C3731F"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44E9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6F68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B86E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4510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510B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E5B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43C2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3980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D114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D840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DC3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C14E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927.7</w:t>
            </w:r>
          </w:p>
        </w:tc>
      </w:tr>
      <w:tr w:rsidR="00D17C0D" w:rsidRPr="00D17C0D" w14:paraId="41638222"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05149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2D22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4BC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4D7C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7F4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CAC2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6000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C09E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4920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3B9F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1156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E51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13EF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625.5</w:t>
            </w:r>
          </w:p>
        </w:tc>
      </w:tr>
      <w:tr w:rsidR="00D17C0D" w:rsidRPr="00D17C0D" w14:paraId="0986F836"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84212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9AF7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E16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A4F2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930.3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C9CB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4B56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00E9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D102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152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12AA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E07F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514A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731A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619.5</w:t>
            </w:r>
          </w:p>
        </w:tc>
      </w:tr>
      <w:tr w:rsidR="00D17C0D" w:rsidRPr="00D17C0D" w14:paraId="2E46CA2E"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ECDA8E"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9302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86B2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4B3F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875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606E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323F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8352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B81B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C28F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B68C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ED82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65B4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627.9</w:t>
            </w:r>
          </w:p>
        </w:tc>
      </w:tr>
      <w:tr w:rsidR="00D17C0D" w:rsidRPr="00D17C0D" w14:paraId="644BCD6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C71E13"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9B72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48E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28F8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9438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053D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D8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254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D55E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642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BE8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A3FB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BF0A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623.3</w:t>
            </w:r>
          </w:p>
        </w:tc>
      </w:tr>
      <w:tr w:rsidR="00D17C0D" w:rsidRPr="00D17C0D" w14:paraId="34708B2F"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14758F"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EDA2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4A10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34C4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1665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F830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172C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D76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4A1D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18D1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DDA5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D57E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10F5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630.0</w:t>
            </w:r>
          </w:p>
        </w:tc>
      </w:tr>
      <w:tr w:rsidR="00D17C0D" w:rsidRPr="00D17C0D" w14:paraId="79DCC2D0"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9857A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66EE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8EB8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09DE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70E3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96FF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9D0C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ACE4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8B39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F79D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2AF0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0C18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C73B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631.6</w:t>
            </w:r>
          </w:p>
        </w:tc>
      </w:tr>
      <w:tr w:rsidR="00D17C0D" w:rsidRPr="00D17C0D" w14:paraId="146F06E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2AA265"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4C7D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780.4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38A6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253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0044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01B5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5977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0BFA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4E9B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7FED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7FEE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BCA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9DDC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629.1</w:t>
            </w:r>
          </w:p>
        </w:tc>
      </w:tr>
      <w:tr w:rsidR="00D17C0D" w:rsidRPr="00D17C0D" w14:paraId="3F44BC01"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689B32"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6876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4999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5F2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05B5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D13A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737C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44F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BD1A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6CC4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8C7F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C43B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DCBE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6,578</w:t>
            </w:r>
          </w:p>
        </w:tc>
      </w:tr>
      <w:tr w:rsidR="00D17C0D" w:rsidRPr="00D17C0D" w14:paraId="7A510FBE"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D35B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2DF5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FAE8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65BC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C0E7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5,783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3493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C8AF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CEBB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CBE1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4C7E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4C89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F6DF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A904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699.1</w:t>
            </w:r>
          </w:p>
        </w:tc>
      </w:tr>
      <w:tr w:rsidR="00D17C0D" w:rsidRPr="00D17C0D" w14:paraId="17A4C30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D5E5C9"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D09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325A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9A13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9768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49C1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5EF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5FCC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0291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5A21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8FA1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F301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536E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644.1</w:t>
            </w:r>
          </w:p>
        </w:tc>
      </w:tr>
      <w:tr w:rsidR="00D17C0D" w:rsidRPr="00D17C0D" w14:paraId="6B6FAE9C"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DB3BB7"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E90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FFC7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5B46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5C1D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9E4F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2AB3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FD0C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9FE3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9A71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B2E6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F656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3022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636.6</w:t>
            </w:r>
          </w:p>
        </w:tc>
      </w:tr>
      <w:tr w:rsidR="00D17C0D" w:rsidRPr="00D17C0D" w14:paraId="7AD15440"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8A9155"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62AB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0A6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868D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BAA7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7A2A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8871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23D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B307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EB9B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6963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C95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104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667.3</w:t>
            </w:r>
          </w:p>
        </w:tc>
      </w:tr>
      <w:tr w:rsidR="00D17C0D" w:rsidRPr="00D17C0D" w14:paraId="61E9477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9A2006"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B5A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BFA4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D816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975B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6345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2CA7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D2CE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0DB0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EB8F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9A78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CC5C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D3F8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717.4</w:t>
            </w:r>
          </w:p>
        </w:tc>
      </w:tr>
      <w:tr w:rsidR="00D17C0D" w:rsidRPr="00D17C0D" w14:paraId="5AEE17C0"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6788C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63CD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9C19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415B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119B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4695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9B24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93AD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222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F291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7C5A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7366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F860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741.2</w:t>
            </w:r>
          </w:p>
        </w:tc>
      </w:tr>
      <w:tr w:rsidR="00D17C0D" w:rsidRPr="00D17C0D" w14:paraId="6FAFBFF9"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120154"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9F8E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E029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64AE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33C2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6A62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0792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4072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47D4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5DEA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BCE2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FFF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0926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2,078</w:t>
            </w:r>
          </w:p>
        </w:tc>
      </w:tr>
      <w:tr w:rsidR="00D17C0D" w:rsidRPr="00D17C0D" w14:paraId="4933719B"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64B515"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3C9C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FFD3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28D8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C971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D0A6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5AC7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7671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BC1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35ED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99A39"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E40D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9700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1,035</w:t>
            </w:r>
          </w:p>
        </w:tc>
      </w:tr>
      <w:tr w:rsidR="00D17C0D" w:rsidRPr="00D17C0D" w14:paraId="675FDFAA"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9A31DB"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783A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1DF5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16E8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B440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CD55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0876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7415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3DA5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B123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5C78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960.6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55FD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A790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955.8</w:t>
            </w:r>
          </w:p>
        </w:tc>
      </w:tr>
      <w:tr w:rsidR="00D17C0D" w:rsidRPr="00D17C0D" w14:paraId="7AA811C7"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1458B1"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B79A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614F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972.2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E3A58"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0FED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C37E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A21B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C402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6CEE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C0B2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4701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E1B6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DCC2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825.0</w:t>
            </w:r>
          </w:p>
        </w:tc>
      </w:tr>
      <w:tr w:rsidR="00D17C0D" w:rsidRPr="00D17C0D" w14:paraId="00E357D5"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BEF6F5"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4CBA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4A2E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830.8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B23D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990.9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B66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8CD9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4DCF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2,639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D12B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4F3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5554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835.8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5CCB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AE08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5157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849.7</w:t>
            </w:r>
          </w:p>
        </w:tc>
      </w:tr>
      <w:tr w:rsidR="00D17C0D" w:rsidRPr="00D17C0D" w14:paraId="0466AB54" w14:textId="77777777" w:rsidTr="00D17C0D">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AD2A32"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89344"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4,715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641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49,450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F36A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051A0"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8405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10,690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A1671"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3,948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B9AD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FB68B"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AD22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884.5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E06D3" w14:textId="77777777" w:rsidR="00D17C0D" w:rsidRPr="00D17C0D" w:rsidRDefault="00D17C0D" w:rsidP="00D17C0D">
            <w:pPr>
              <w:spacing w:after="0" w:line="240" w:lineRule="auto"/>
              <w:jc w:val="right"/>
              <w:rPr>
                <w:rFonts w:asciiTheme="majorHAnsi" w:eastAsia="Times New Roman" w:hAnsiTheme="majorHAnsi"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A8BDDE" w14:textId="77777777" w:rsidR="00D17C0D" w:rsidRPr="00D17C0D" w:rsidRDefault="00D17C0D" w:rsidP="00D17C0D">
            <w:pPr>
              <w:spacing w:after="0" w:line="240" w:lineRule="auto"/>
              <w:jc w:val="right"/>
              <w:rPr>
                <w:rFonts w:asciiTheme="majorHAnsi" w:eastAsia="Times New Roman" w:hAnsiTheme="majorHAnsi"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88D919" w14:textId="77777777" w:rsidR="00D17C0D" w:rsidRPr="00D17C0D" w:rsidRDefault="00D17C0D" w:rsidP="00D17C0D">
            <w:pPr>
              <w:spacing w:after="0" w:line="240" w:lineRule="auto"/>
              <w:jc w:val="right"/>
              <w:rPr>
                <w:rFonts w:asciiTheme="majorHAnsi" w:eastAsia="Times New Roman" w:hAnsiTheme="majorHAnsi" w:cs="Times New Roman"/>
              </w:rPr>
            </w:pPr>
          </w:p>
        </w:tc>
      </w:tr>
      <w:tr w:rsidR="00D17C0D" w:rsidRPr="00D17C0D" w14:paraId="51F85709" w14:textId="77777777" w:rsidTr="00D17C0D">
        <w:trPr>
          <w:gridAfter w:val="1"/>
          <w:tblCellSpacing w:w="15" w:type="dxa"/>
          <w:jc w:val="center"/>
        </w:trPr>
        <w:tc>
          <w:tcPr>
            <w:tcW w:w="1071" w:type="dxa"/>
            <w:tcBorders>
              <w:top w:val="outset" w:sz="6" w:space="0" w:color="auto"/>
              <w:left w:val="outset" w:sz="6" w:space="0" w:color="auto"/>
              <w:bottom w:val="outset" w:sz="6" w:space="0" w:color="auto"/>
              <w:right w:val="outset" w:sz="6" w:space="0" w:color="auto"/>
            </w:tcBorders>
            <w:vAlign w:val="center"/>
            <w:hideMark/>
          </w:tcPr>
          <w:p w14:paraId="71C768B0" w14:textId="77777777" w:rsidR="00D17C0D" w:rsidRPr="00D17C0D" w:rsidRDefault="00D17C0D" w:rsidP="00D17C0D">
            <w:pPr>
              <w:spacing w:after="0" w:line="240" w:lineRule="auto"/>
              <w:jc w:val="center"/>
              <w:rPr>
                <w:rFonts w:asciiTheme="majorHAnsi" w:eastAsia="Times New Roman" w:hAnsiTheme="majorHAnsi" w:cs="Times New Roman"/>
                <w:b/>
                <w:bCs/>
                <w:color w:val="000000"/>
              </w:rPr>
            </w:pPr>
            <w:r w:rsidRPr="00D17C0D">
              <w:rPr>
                <w:rFonts w:asciiTheme="majorHAnsi" w:eastAsia="Times New Roman" w:hAnsiTheme="majorHAnsi" w:cs="Times New Roman"/>
                <w:b/>
                <w:bCs/>
                <w:color w:val="000000"/>
              </w:rPr>
              <w:t>Mean of</w:t>
            </w:r>
            <w:r w:rsidRPr="00D17C0D">
              <w:rPr>
                <w:rFonts w:asciiTheme="majorHAnsi" w:eastAsia="Times New Roman" w:hAnsiTheme="majorHAnsi" w:cs="Times New Roman"/>
                <w:b/>
                <w:bCs/>
                <w:color w:val="000000"/>
              </w:rPr>
              <w:br/>
              <w:t>monthly</w:t>
            </w:r>
            <w:r w:rsidRPr="00D17C0D">
              <w:rPr>
                <w:rFonts w:asciiTheme="majorHAnsi" w:eastAsia="Times New Roman" w:hAnsiTheme="majorHAnsi" w:cs="Times New Roman"/>
                <w:b/>
                <w:bCs/>
                <w:color w:val="000000"/>
              </w:rPr>
              <w:br/>
              <w:t>Discharge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82A77"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4,930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1DAE3"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7377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6,640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8AE85"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7,500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C04AC"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6,070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C2B1A"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E5E8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C87CD"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2B6DE"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E0BA2"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1,470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12D66"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2,080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7A34F" w14:textId="77777777" w:rsidR="00D17C0D" w:rsidRPr="00D17C0D" w:rsidRDefault="00D17C0D" w:rsidP="00D17C0D">
            <w:pPr>
              <w:spacing w:after="0" w:line="240" w:lineRule="auto"/>
              <w:jc w:val="right"/>
              <w:rPr>
                <w:rFonts w:asciiTheme="majorHAnsi" w:eastAsia="Times New Roman" w:hAnsiTheme="majorHAnsi" w:cs="Times New Roman"/>
                <w:color w:val="000000"/>
              </w:rPr>
            </w:pPr>
            <w:r w:rsidRPr="00D17C0D">
              <w:rPr>
                <w:rFonts w:asciiTheme="majorHAnsi" w:eastAsia="Times New Roman" w:hAnsiTheme="majorHAnsi" w:cs="Times New Roman"/>
                <w:color w:val="000000"/>
              </w:rPr>
              <w:t>3,520</w:t>
            </w:r>
          </w:p>
        </w:tc>
      </w:tr>
    </w:tbl>
    <w:p w14:paraId="481A2962" w14:textId="77777777" w:rsidR="00461E0B" w:rsidRPr="00763F8F" w:rsidRDefault="00461E0B" w:rsidP="0090726C">
      <w:pPr>
        <w:autoSpaceDE w:val="0"/>
        <w:autoSpaceDN w:val="0"/>
        <w:adjustRightInd w:val="0"/>
        <w:spacing w:after="0" w:line="240" w:lineRule="auto"/>
        <w:rPr>
          <w:rFonts w:ascii="Verdana" w:hAnsi="Verdana" w:cs="Verdana"/>
          <w:sz w:val="20"/>
          <w:szCs w:val="20"/>
        </w:rPr>
      </w:pPr>
    </w:p>
    <w:sectPr w:rsidR="00461E0B" w:rsidRPr="00763F8F" w:rsidSect="00763F8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402C2"/>
    <w:multiLevelType w:val="multilevel"/>
    <w:tmpl w:val="13C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53C7F"/>
    <w:multiLevelType w:val="multilevel"/>
    <w:tmpl w:val="16EC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91AAC"/>
    <w:multiLevelType w:val="multilevel"/>
    <w:tmpl w:val="BEF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27F95"/>
    <w:multiLevelType w:val="multilevel"/>
    <w:tmpl w:val="9A8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13751"/>
    <w:multiLevelType w:val="multilevel"/>
    <w:tmpl w:val="B38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B7F2D"/>
    <w:multiLevelType w:val="multilevel"/>
    <w:tmpl w:val="7494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585B52"/>
    <w:multiLevelType w:val="multilevel"/>
    <w:tmpl w:val="57E2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8F"/>
    <w:rsid w:val="000D129B"/>
    <w:rsid w:val="0019370E"/>
    <w:rsid w:val="002B2A0C"/>
    <w:rsid w:val="00353BC8"/>
    <w:rsid w:val="00367A61"/>
    <w:rsid w:val="00461E0B"/>
    <w:rsid w:val="006E6558"/>
    <w:rsid w:val="00763F8F"/>
    <w:rsid w:val="00875A88"/>
    <w:rsid w:val="008D1C75"/>
    <w:rsid w:val="0090726C"/>
    <w:rsid w:val="00B46F77"/>
    <w:rsid w:val="00BD621A"/>
    <w:rsid w:val="00D17C0D"/>
    <w:rsid w:val="00E5628C"/>
    <w:rsid w:val="00F03C21"/>
    <w:rsid w:val="00F823F7"/>
    <w:rsid w:val="00FB3723"/>
    <w:rsid w:val="00FC23F6"/>
    <w:rsid w:val="00FF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FEEC"/>
  <w15:docId w15:val="{89CB7FDD-E70F-4A1A-8742-B7A257B0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0726C"/>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8F"/>
    <w:rPr>
      <w:rFonts w:ascii="Tahoma" w:hAnsi="Tahoma" w:cs="Tahoma"/>
      <w:sz w:val="16"/>
      <w:szCs w:val="16"/>
    </w:rPr>
  </w:style>
  <w:style w:type="character" w:styleId="Hyperlink">
    <w:name w:val="Hyperlink"/>
    <w:basedOn w:val="DefaultParagraphFont"/>
    <w:uiPriority w:val="99"/>
    <w:unhideWhenUsed/>
    <w:rsid w:val="00F03C21"/>
    <w:rPr>
      <w:color w:val="0000FF" w:themeColor="hyperlink"/>
      <w:u w:val="single"/>
    </w:rPr>
  </w:style>
  <w:style w:type="character" w:customStyle="1" w:styleId="Heading3Char">
    <w:name w:val="Heading 3 Char"/>
    <w:basedOn w:val="DefaultParagraphFont"/>
    <w:link w:val="Heading3"/>
    <w:uiPriority w:val="9"/>
    <w:rsid w:val="0090726C"/>
    <w:rPr>
      <w:rFonts w:ascii="Times New Roman" w:eastAsiaTheme="minorEastAsia" w:hAnsi="Times New Roman" w:cs="Times New Roman"/>
      <w:b/>
      <w:bCs/>
      <w:sz w:val="27"/>
      <w:szCs w:val="27"/>
    </w:rPr>
  </w:style>
  <w:style w:type="character" w:styleId="FollowedHyperlink">
    <w:name w:val="FollowedHyperlink"/>
    <w:basedOn w:val="DefaultParagraphFont"/>
    <w:uiPriority w:val="99"/>
    <w:semiHidden/>
    <w:unhideWhenUsed/>
    <w:rsid w:val="0090726C"/>
    <w:rPr>
      <w:color w:val="800080"/>
      <w:u w:val="single"/>
    </w:rPr>
  </w:style>
  <w:style w:type="paragraph" w:styleId="NormalWeb">
    <w:name w:val="Normal (Web)"/>
    <w:basedOn w:val="Normal"/>
    <w:uiPriority w:val="99"/>
    <w:semiHidden/>
    <w:unhideWhenUsed/>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annercolorband">
    <w:name w:val="bannercolorband"/>
    <w:basedOn w:val="Normal"/>
    <w:rsid w:val="0090726C"/>
    <w:pPr>
      <w:shd w:val="clear" w:color="auto" w:fill="006633"/>
      <w:spacing w:before="100" w:beforeAutospacing="1" w:after="100" w:afterAutospacing="1" w:line="240" w:lineRule="auto"/>
    </w:pPr>
    <w:rPr>
      <w:rFonts w:ascii="Verdana" w:eastAsiaTheme="minorEastAsia" w:hAnsi="Verdana" w:cs="Times New Roman"/>
      <w:sz w:val="21"/>
      <w:szCs w:val="21"/>
    </w:rPr>
  </w:style>
  <w:style w:type="paragraph" w:customStyle="1" w:styleId="banner">
    <w:name w:val="banner"/>
    <w:basedOn w:val="Normal"/>
    <w:rsid w:val="0090726C"/>
    <w:pPr>
      <w:shd w:val="clear" w:color="auto" w:fill="006633"/>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dentifier">
    <w:name w:val="identifier"/>
    <w:basedOn w:val="Normal"/>
    <w:rsid w:val="0090726C"/>
    <w:pPr>
      <w:shd w:val="clear" w:color="auto" w:fill="00000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op">
    <w:name w:val="coop"/>
    <w:basedOn w:val="Normal"/>
    <w:rsid w:val="0090726C"/>
    <w:pPr>
      <w:shd w:val="clear" w:color="auto" w:fill="00000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itetitle">
    <w:name w:val="sitetitle"/>
    <w:basedOn w:val="Normal"/>
    <w:rsid w:val="0090726C"/>
    <w:pPr>
      <w:pBdr>
        <w:top w:val="single" w:sz="6" w:space="0" w:color="FFFFFF"/>
        <w:bottom w:val="single" w:sz="6" w:space="0" w:color="FFFFFF"/>
      </w:pBdr>
      <w:shd w:val="clear" w:color="auto" w:fill="006633"/>
      <w:spacing w:before="100" w:beforeAutospacing="1" w:after="100" w:afterAutospacing="1" w:line="240" w:lineRule="auto"/>
    </w:pPr>
    <w:rPr>
      <w:rFonts w:ascii="Verdana" w:eastAsiaTheme="minorEastAsia" w:hAnsi="Verdana" w:cs="Times New Roman"/>
      <w:color w:val="FFFFFF"/>
      <w:sz w:val="21"/>
      <w:szCs w:val="21"/>
    </w:rPr>
  </w:style>
  <w:style w:type="paragraph" w:customStyle="1" w:styleId="ccsabox">
    <w:name w:val="ccsabox"/>
    <w:basedOn w:val="Normal"/>
    <w:rsid w:val="0090726C"/>
    <w:pPr>
      <w:shd w:val="clear" w:color="auto" w:fill="00000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csa">
    <w:name w:val="ccsa"/>
    <w:basedOn w:val="Normal"/>
    <w:rsid w:val="0090726C"/>
    <w:pPr>
      <w:spacing w:before="100" w:beforeAutospacing="1" w:after="100" w:afterAutospacing="1" w:line="120" w:lineRule="atLeast"/>
    </w:pPr>
    <w:rPr>
      <w:rFonts w:ascii="Verdana" w:eastAsiaTheme="minorEastAsia" w:hAnsi="Verdana" w:cs="Times New Roman"/>
      <w:sz w:val="24"/>
      <w:szCs w:val="24"/>
    </w:rPr>
  </w:style>
  <w:style w:type="paragraph" w:customStyle="1" w:styleId="footerbar">
    <w:name w:val="footerbar"/>
    <w:basedOn w:val="Normal"/>
    <w:rsid w:val="0090726C"/>
    <w:pPr>
      <w:shd w:val="clear" w:color="auto" w:fill="666666"/>
      <w:spacing w:before="300" w:after="0" w:line="240" w:lineRule="auto"/>
    </w:pPr>
    <w:rPr>
      <w:rFonts w:ascii="Verdana" w:eastAsiaTheme="minorEastAsia" w:hAnsi="Verdana" w:cs="Times New Roman"/>
      <w:sz w:val="24"/>
      <w:szCs w:val="24"/>
    </w:rPr>
  </w:style>
  <w:style w:type="paragraph" w:customStyle="1" w:styleId="footertext">
    <w:name w:val="footertext"/>
    <w:basedOn w:val="Normal"/>
    <w:rsid w:val="0090726C"/>
    <w:pPr>
      <w:spacing w:before="100" w:beforeAutospacing="1" w:after="0" w:line="240" w:lineRule="auto"/>
    </w:pPr>
    <w:rPr>
      <w:rFonts w:ascii="Verdana" w:eastAsiaTheme="minorEastAsia" w:hAnsi="Verdana" w:cs="Times New Roman"/>
      <w:sz w:val="24"/>
      <w:szCs w:val="24"/>
    </w:rPr>
  </w:style>
  <w:style w:type="paragraph" w:customStyle="1" w:styleId="ui-tooltip">
    <w:name w:val="ui-tooltip"/>
    <w:basedOn w:val="Normal"/>
    <w:rsid w:val="0090726C"/>
    <w:pPr>
      <w:spacing w:before="100" w:beforeAutospacing="1" w:after="100" w:afterAutospacing="1" w:line="180" w:lineRule="atLeast"/>
    </w:pPr>
    <w:rPr>
      <w:rFonts w:ascii="Times New Roman" w:eastAsiaTheme="minorEastAsia" w:hAnsi="Times New Roman" w:cs="Times New Roman"/>
      <w:vanish/>
      <w:sz w:val="16"/>
      <w:szCs w:val="16"/>
    </w:rPr>
  </w:style>
  <w:style w:type="paragraph" w:customStyle="1" w:styleId="qtip">
    <w:name w:val="qtip"/>
    <w:basedOn w:val="Normal"/>
    <w:rsid w:val="0090726C"/>
    <w:pPr>
      <w:spacing w:before="100" w:beforeAutospacing="1" w:after="100" w:afterAutospacing="1" w:line="180" w:lineRule="atLeast"/>
    </w:pPr>
    <w:rPr>
      <w:rFonts w:ascii="Times New Roman" w:eastAsiaTheme="minorEastAsia" w:hAnsi="Times New Roman" w:cs="Times New Roman"/>
      <w:vanish/>
      <w:sz w:val="16"/>
      <w:szCs w:val="16"/>
    </w:rPr>
  </w:style>
  <w:style w:type="paragraph" w:customStyle="1" w:styleId="ui-tooltip-fluid">
    <w:name w:val="ui-tooltip-fluid"/>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ooltip-content">
    <w:name w:val="ui-tooltip-content"/>
    <w:basedOn w:val="Normal"/>
    <w:rsid w:val="0090726C"/>
    <w:pPr>
      <w:pBdr>
        <w:top w:val="single" w:sz="6" w:space="4" w:color="000001"/>
        <w:left w:val="single" w:sz="6" w:space="7" w:color="000001"/>
        <w:bottom w:val="single" w:sz="6" w:space="4" w:color="000001"/>
        <w:right w:val="single" w:sz="6" w:space="7" w:color="000001"/>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ooltip-titlebar">
    <w:name w:val="ui-tooltip-titlebar"/>
    <w:basedOn w:val="Normal"/>
    <w:rsid w:val="0090726C"/>
    <w:pPr>
      <w:pBdr>
        <w:top w:val="single" w:sz="6" w:space="4" w:color="000001"/>
        <w:left w:val="single" w:sz="6" w:space="8" w:color="000001"/>
        <w:bottom w:val="single" w:sz="2" w:space="4" w:color="000001"/>
        <w:right w:val="single" w:sz="6" w:space="26" w:color="000001"/>
      </w:pBd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ui-tooltip-jtools">
    <w:name w:val="ui-tooltip-jtools"/>
    <w:basedOn w:val="Normal"/>
    <w:rsid w:val="0090726C"/>
    <w:pPr>
      <w:pBdr>
        <w:top w:val="single" w:sz="12" w:space="0" w:color="DDDDDD"/>
        <w:left w:val="single" w:sz="12" w:space="0" w:color="DDDDDD"/>
        <w:bottom w:val="single" w:sz="12" w:space="0" w:color="DDDDDD"/>
        <w:right w:val="single" w:sz="12" w:space="0" w:color="DDDDDD"/>
      </w:pBdr>
      <w:shd w:val="clear" w:color="auto" w:fill="232323"/>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ooltip-tipsy">
    <w:name w:val="ui-tooltip-tipsy"/>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helper-hidden">
    <w:name w:val="ui-helper-hidden"/>
    <w:basedOn w:val="Normal"/>
    <w:rsid w:val="0090726C"/>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ui-helper-reset">
    <w:name w:val="ui-helper-reset"/>
    <w:basedOn w:val="Normal"/>
    <w:rsid w:val="0090726C"/>
    <w:pPr>
      <w:spacing w:after="0" w:line="240" w:lineRule="auto"/>
    </w:pPr>
    <w:rPr>
      <w:rFonts w:ascii="Times New Roman" w:eastAsiaTheme="minorEastAsia" w:hAnsi="Times New Roman" w:cs="Times New Roman"/>
      <w:sz w:val="24"/>
      <w:szCs w:val="24"/>
    </w:rPr>
  </w:style>
  <w:style w:type="paragraph" w:customStyle="1" w:styleId="ui-helper-zfix">
    <w:name w:val="ui-helper-zfix"/>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
    <w:name w:val="ui-icon"/>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widget-overlay">
    <w:name w:val="ui-widget-overlay"/>
    <w:basedOn w:val="Normal"/>
    <w:rsid w:val="0090726C"/>
    <w:pPr>
      <w:shd w:val="clear" w:color="auto" w:fill="EEEEEE"/>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widget">
    <w:name w:val="ui-widget"/>
    <w:basedOn w:val="Normal"/>
    <w:rsid w:val="0090726C"/>
    <w:pPr>
      <w:spacing w:before="100" w:beforeAutospacing="1" w:after="100" w:afterAutospacing="1" w:line="240" w:lineRule="auto"/>
    </w:pPr>
    <w:rPr>
      <w:rFonts w:ascii="Lucida Sans" w:eastAsiaTheme="minorEastAsia" w:hAnsi="Lucida Sans" w:cs="Times New Roman"/>
      <w:sz w:val="26"/>
      <w:szCs w:val="26"/>
    </w:rPr>
  </w:style>
  <w:style w:type="paragraph" w:customStyle="1" w:styleId="ui-widget-content">
    <w:name w:val="ui-widget-content"/>
    <w:basedOn w:val="Normal"/>
    <w:rsid w:val="0090726C"/>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color w:val="362B36"/>
      <w:sz w:val="24"/>
      <w:szCs w:val="24"/>
    </w:rPr>
  </w:style>
  <w:style w:type="paragraph" w:customStyle="1" w:styleId="ui-widget-header">
    <w:name w:val="ui-widget-header"/>
    <w:basedOn w:val="Normal"/>
    <w:rsid w:val="0090726C"/>
    <w:pPr>
      <w:pBdr>
        <w:top w:val="single" w:sz="6" w:space="0" w:color="AED0EA"/>
        <w:left w:val="single" w:sz="6" w:space="0" w:color="AED0EA"/>
        <w:bottom w:val="single" w:sz="6" w:space="0" w:color="AED0EA"/>
        <w:right w:val="single" w:sz="6" w:space="0" w:color="AED0EA"/>
      </w:pBdr>
      <w:shd w:val="clear" w:color="auto" w:fill="DEEDF7"/>
      <w:spacing w:before="100" w:beforeAutospacing="1" w:after="100" w:afterAutospacing="1" w:line="240" w:lineRule="auto"/>
    </w:pPr>
    <w:rPr>
      <w:rFonts w:ascii="Times New Roman" w:eastAsiaTheme="minorEastAsia" w:hAnsi="Times New Roman" w:cs="Times New Roman"/>
      <w:b/>
      <w:bCs/>
      <w:color w:val="222222"/>
      <w:sz w:val="24"/>
      <w:szCs w:val="24"/>
    </w:rPr>
  </w:style>
  <w:style w:type="paragraph" w:customStyle="1" w:styleId="ui-state-default">
    <w:name w:val="ui-state-default"/>
    <w:basedOn w:val="Normal"/>
    <w:rsid w:val="0090726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heme="minorEastAsia" w:hAnsi="Times New Roman" w:cs="Times New Roman"/>
      <w:b/>
      <w:bCs/>
      <w:color w:val="2779AA"/>
      <w:sz w:val="24"/>
      <w:szCs w:val="24"/>
    </w:rPr>
  </w:style>
  <w:style w:type="paragraph" w:customStyle="1" w:styleId="ui-state-hover">
    <w:name w:val="ui-state-hover"/>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focus">
    <w:name w:val="ui-state-focus"/>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active">
    <w:name w:val="ui-state-active"/>
    <w:basedOn w:val="Normal"/>
    <w:rsid w:val="0090726C"/>
    <w:pPr>
      <w:pBdr>
        <w:top w:val="single" w:sz="6" w:space="0" w:color="2694E8"/>
        <w:left w:val="single" w:sz="6" w:space="0" w:color="2694E8"/>
        <w:bottom w:val="single" w:sz="6" w:space="0" w:color="2694E8"/>
        <w:right w:val="single" w:sz="6" w:space="0" w:color="2694E8"/>
      </w:pBdr>
      <w:shd w:val="clear" w:color="auto" w:fill="3BAAE3"/>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state-highlight">
    <w:name w:val="ui-state-highlight"/>
    <w:basedOn w:val="Normal"/>
    <w:rsid w:val="0090726C"/>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heme="minorEastAsia" w:hAnsi="Times New Roman" w:cs="Times New Roman"/>
      <w:color w:val="363636"/>
      <w:sz w:val="24"/>
      <w:szCs w:val="24"/>
    </w:rPr>
  </w:style>
  <w:style w:type="paragraph" w:customStyle="1" w:styleId="ui-state-error">
    <w:name w:val="ui-state-error"/>
    <w:basedOn w:val="Normal"/>
    <w:rsid w:val="0090726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state-error-text">
    <w:name w:val="ui-state-error-text"/>
    <w:basedOn w:val="Normal"/>
    <w:rsid w:val="0090726C"/>
    <w:pP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priority-primary">
    <w:name w:val="ui-priority-primary"/>
    <w:basedOn w:val="Normal"/>
    <w:rsid w:val="0090726C"/>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ui-priority-secondary">
    <w:name w:val="ui-priority-secondary"/>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disabled">
    <w:name w:val="ui-state-disabled"/>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widget-shadow">
    <w:name w:val="ui-widget-shadow"/>
    <w:basedOn w:val="Normal"/>
    <w:rsid w:val="0090726C"/>
    <w:pPr>
      <w:spacing w:after="0" w:line="240" w:lineRule="auto"/>
      <w:ind w:left="-105"/>
    </w:pPr>
    <w:rPr>
      <w:rFonts w:ascii="Times New Roman" w:eastAsiaTheme="minorEastAsia" w:hAnsi="Times New Roman" w:cs="Times New Roman"/>
      <w:sz w:val="24"/>
      <w:szCs w:val="24"/>
    </w:rPr>
  </w:style>
  <w:style w:type="paragraph" w:customStyle="1" w:styleId="ui-resizable-handle">
    <w:name w:val="ui-resizable-handle"/>
    <w:basedOn w:val="Normal"/>
    <w:rsid w:val="0090726C"/>
    <w:pPr>
      <w:spacing w:before="100" w:beforeAutospacing="1" w:after="100" w:afterAutospacing="1" w:line="240" w:lineRule="auto"/>
    </w:pPr>
    <w:rPr>
      <w:rFonts w:ascii="Times New Roman" w:eastAsiaTheme="minorEastAsia" w:hAnsi="Times New Roman" w:cs="Times New Roman"/>
      <w:sz w:val="2"/>
      <w:szCs w:val="2"/>
    </w:rPr>
  </w:style>
  <w:style w:type="paragraph" w:customStyle="1" w:styleId="ui-resizable-n">
    <w:name w:val="ui-resizable-n"/>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s">
    <w:name w:val="ui-resizable-s"/>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e">
    <w:name w:val="ui-resizable-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w">
    <w:name w:val="ui-resizable-w"/>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se">
    <w:name w:val="ui-resizable-s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sw">
    <w:name w:val="ui-resizable-sw"/>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nw">
    <w:name w:val="ui-resizable-nw"/>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resizable-ne">
    <w:name w:val="ui-resizable-n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electable-helper">
    <w:name w:val="ui-selectable-helper"/>
    <w:basedOn w:val="Normal"/>
    <w:rsid w:val="0090726C"/>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
    <w:name w:val="ui-accordion"/>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menu">
    <w:name w:val="ui-menu"/>
    <w:basedOn w:val="Normal"/>
    <w:rsid w:val="0090726C"/>
    <w:pPr>
      <w:spacing w:after="0" w:line="240" w:lineRule="auto"/>
    </w:pPr>
    <w:rPr>
      <w:rFonts w:ascii="Times New Roman" w:eastAsiaTheme="minorEastAsia" w:hAnsi="Times New Roman" w:cs="Times New Roman"/>
      <w:sz w:val="24"/>
      <w:szCs w:val="24"/>
    </w:rPr>
  </w:style>
  <w:style w:type="paragraph" w:customStyle="1" w:styleId="ui-button">
    <w:name w:val="ui-button"/>
    <w:basedOn w:val="Normal"/>
    <w:rsid w:val="0090726C"/>
    <w:pPr>
      <w:spacing w:before="100" w:beforeAutospacing="1" w:after="100" w:afterAutospacing="1" w:line="240" w:lineRule="auto"/>
      <w:ind w:right="24"/>
      <w:jc w:val="center"/>
    </w:pPr>
    <w:rPr>
      <w:rFonts w:ascii="Times New Roman" w:eastAsiaTheme="minorEastAsia" w:hAnsi="Times New Roman" w:cs="Times New Roman"/>
      <w:sz w:val="24"/>
      <w:szCs w:val="24"/>
    </w:rPr>
  </w:style>
  <w:style w:type="paragraph" w:customStyle="1" w:styleId="ui-button-icon-only">
    <w:name w:val="ui-button-icon-only"/>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icons-only">
    <w:name w:val="ui-button-icons-only"/>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set">
    <w:name w:val="ui-buttonset"/>
    <w:basedOn w:val="Normal"/>
    <w:rsid w:val="0090726C"/>
    <w:pPr>
      <w:spacing w:before="100" w:beforeAutospacing="1" w:after="100" w:afterAutospacing="1" w:line="240" w:lineRule="auto"/>
      <w:ind w:right="105"/>
    </w:pPr>
    <w:rPr>
      <w:rFonts w:ascii="Times New Roman" w:eastAsiaTheme="minorEastAsia" w:hAnsi="Times New Roman" w:cs="Times New Roman"/>
      <w:sz w:val="24"/>
      <w:szCs w:val="24"/>
    </w:rPr>
  </w:style>
  <w:style w:type="paragraph" w:customStyle="1" w:styleId="ui-dialog">
    <w:name w:val="ui-dialog"/>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
    <w:name w:val="ui-slid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horizontal">
    <w:name w:val="ui-slider-horizontal"/>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vertical">
    <w:name w:val="ui-slider-vertical"/>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
    <w:name w:val="ui-tabs"/>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
    <w:name w:val="ui-datepicker"/>
    <w:basedOn w:val="Normal"/>
    <w:rsid w:val="0090726C"/>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ui-datepicker-row-break">
    <w:name w:val="ui-datepicker-row-break"/>
    <w:basedOn w:val="Normal"/>
    <w:rsid w:val="0090726C"/>
    <w:pPr>
      <w:spacing w:before="100" w:beforeAutospacing="1" w:after="100" w:afterAutospacing="1" w:line="240" w:lineRule="auto"/>
    </w:pPr>
    <w:rPr>
      <w:rFonts w:ascii="Times New Roman" w:eastAsiaTheme="minorEastAsia" w:hAnsi="Times New Roman" w:cs="Times New Roman"/>
      <w:sz w:val="2"/>
      <w:szCs w:val="2"/>
    </w:rPr>
  </w:style>
  <w:style w:type="paragraph" w:customStyle="1" w:styleId="ui-datepicker-rtl">
    <w:name w:val="ui-datepicker-rtl"/>
    <w:basedOn w:val="Normal"/>
    <w:rsid w:val="0090726C"/>
    <w:pPr>
      <w:bidi/>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cover">
    <w:name w:val="ui-datepicker-cov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progressbar">
    <w:name w:val="ui-progressba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jui">
    <w:name w:val="tablesorter-jui"/>
    <w:basedOn w:val="Normal"/>
    <w:rsid w:val="0090726C"/>
    <w:pPr>
      <w:spacing w:before="150" w:after="225" w:line="240" w:lineRule="auto"/>
    </w:pPr>
    <w:rPr>
      <w:rFonts w:ascii="Times New Roman" w:eastAsiaTheme="minorEastAsia" w:hAnsi="Times New Roman" w:cs="Times New Roman"/>
      <w:sz w:val="19"/>
      <w:szCs w:val="19"/>
    </w:rPr>
  </w:style>
  <w:style w:type="paragraph" w:customStyle="1" w:styleId="ui-tooltip-icon">
    <w:name w:val="ui-tooltip-icon"/>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ooltip-tip">
    <w:name w:val="ui-tooltip-tip"/>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header">
    <w:name w:val="ui-accordion-head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li-fix">
    <w:name w:val="ui-accordion-li-fix"/>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content">
    <w:name w:val="ui-accordion-content"/>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content-active">
    <w:name w:val="ui-accordion-content-activ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menu-item">
    <w:name w:val="ui-menu-item"/>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
    <w:name w:val="ui-button-text"/>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titlebar">
    <w:name w:val="ui-dialog-titleba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title">
    <w:name w:val="ui-dialog-titl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titlebar-close">
    <w:name w:val="ui-dialog-titlebar-clos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content">
    <w:name w:val="ui-dialog-content"/>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buttonpane">
    <w:name w:val="ui-dialog-buttonpan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handle">
    <w:name w:val="ui-slider-handl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range">
    <w:name w:val="ui-slider-rang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nav">
    <w:name w:val="ui-tabs-nav"/>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panel">
    <w:name w:val="ui-tabs-panel"/>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
    <w:name w:val="ui-datepicker-head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prev">
    <w:name w:val="ui-datepicker-prev"/>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next">
    <w:name w:val="ui-datepicker-next"/>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title">
    <w:name w:val="ui-datepicker-titl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buttonpane">
    <w:name w:val="ui-datepicker-buttonpan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group">
    <w:name w:val="ui-datepicker-group"/>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progressbar-value">
    <w:name w:val="ui-progressbar-valu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eader1">
    <w:name w:val="Head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header">
    <w:name w:val="tablesorter-head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header-inner">
    <w:name w:val="tablesorter-header-inn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processing">
    <w:name w:val="tablesorter-processing"/>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filter">
    <w:name w:val="tablesorter-filter"/>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header-active">
    <w:name w:val="ui-accordion-header-activ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hide">
    <w:name w:val="ui-tabs-hid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default1">
    <w:name w:val="ui-state-default1"/>
    <w:basedOn w:val="Normal"/>
    <w:rsid w:val="0090726C"/>
    <w:pPr>
      <w:pBdr>
        <w:top w:val="single" w:sz="6" w:space="0" w:color="AED0EA"/>
        <w:left w:val="single" w:sz="6" w:space="0" w:color="AED0EA"/>
        <w:bottom w:val="single" w:sz="6" w:space="0" w:color="AED0EA"/>
        <w:right w:val="single" w:sz="6" w:space="0" w:color="AED0EA"/>
      </w:pBdr>
      <w:shd w:val="clear" w:color="auto" w:fill="D7EBF9"/>
      <w:spacing w:after="100" w:afterAutospacing="1" w:line="240" w:lineRule="auto"/>
    </w:pPr>
    <w:rPr>
      <w:rFonts w:ascii="Times New Roman" w:eastAsiaTheme="minorEastAsia" w:hAnsi="Times New Roman" w:cs="Times New Roman"/>
      <w:b/>
      <w:bCs/>
      <w:color w:val="2779AA"/>
      <w:sz w:val="24"/>
      <w:szCs w:val="24"/>
    </w:rPr>
  </w:style>
  <w:style w:type="paragraph" w:customStyle="1" w:styleId="ui-icon1">
    <w:name w:val="ui-icon1"/>
    <w:basedOn w:val="Normal"/>
    <w:rsid w:val="0090726C"/>
    <w:pPr>
      <w:spacing w:before="100" w:beforeAutospacing="1" w:after="100" w:afterAutospacing="1" w:line="240" w:lineRule="auto"/>
      <w:ind w:firstLine="22144"/>
    </w:pPr>
    <w:rPr>
      <w:rFonts w:ascii="Times New Roman" w:eastAsiaTheme="minorEastAsia" w:hAnsi="Times New Roman" w:cs="Times New Roman"/>
      <w:sz w:val="24"/>
      <w:szCs w:val="24"/>
    </w:rPr>
  </w:style>
  <w:style w:type="paragraph" w:customStyle="1" w:styleId="ui-icon2">
    <w:name w:val="ui-icon2"/>
    <w:basedOn w:val="Normal"/>
    <w:rsid w:val="0090726C"/>
    <w:pPr>
      <w:spacing w:before="100" w:beforeAutospacing="1" w:after="100" w:afterAutospacing="1" w:line="195" w:lineRule="atLeast"/>
      <w:jc w:val="center"/>
    </w:pPr>
    <w:rPr>
      <w:rFonts w:ascii="Tahoma" w:eastAsiaTheme="minorEastAsia" w:hAnsi="Tahoma" w:cs="Tahoma"/>
      <w:b/>
      <w:bCs/>
      <w:sz w:val="15"/>
      <w:szCs w:val="15"/>
    </w:rPr>
  </w:style>
  <w:style w:type="paragraph" w:customStyle="1" w:styleId="ui-tooltip-titlebar1">
    <w:name w:val="ui-tooltip-titlebar1"/>
    <w:basedOn w:val="Normal"/>
    <w:rsid w:val="0090726C"/>
    <w:pPr>
      <w:pBdr>
        <w:top w:val="single" w:sz="6" w:space="4" w:color="5AA9D1"/>
        <w:left w:val="single" w:sz="6" w:space="8" w:color="5AA9D1"/>
        <w:bottom w:val="single" w:sz="2" w:space="4" w:color="5AA9D1"/>
        <w:right w:val="single" w:sz="6" w:space="26" w:color="5AA9D1"/>
      </w:pBdr>
      <w:shd w:val="clear" w:color="auto" w:fill="FFEF93"/>
      <w:spacing w:before="100" w:beforeAutospacing="1" w:after="100" w:afterAutospacing="1" w:line="240" w:lineRule="auto"/>
    </w:pPr>
    <w:rPr>
      <w:rFonts w:ascii="Times New Roman" w:eastAsiaTheme="minorEastAsia" w:hAnsi="Times New Roman" w:cs="Times New Roman"/>
      <w:b/>
      <w:bCs/>
      <w:color w:val="1F527B"/>
      <w:sz w:val="18"/>
      <w:szCs w:val="18"/>
    </w:rPr>
  </w:style>
  <w:style w:type="paragraph" w:customStyle="1" w:styleId="ui-tooltip-content1">
    <w:name w:val="ui-tooltip-content1"/>
    <w:basedOn w:val="Normal"/>
    <w:rsid w:val="0090726C"/>
    <w:pPr>
      <w:pBdr>
        <w:top w:val="single" w:sz="6" w:space="4" w:color="5AA9D1"/>
        <w:left w:val="single" w:sz="6" w:space="7" w:color="5AA9D1"/>
        <w:bottom w:val="single" w:sz="6" w:space="4" w:color="5AA9D1"/>
        <w:right w:val="single" w:sz="6" w:space="7" w:color="5AA9D1"/>
      </w:pBdr>
      <w:shd w:val="clear" w:color="auto" w:fill="F8F0DB"/>
      <w:spacing w:before="100" w:beforeAutospacing="1" w:after="100" w:afterAutospacing="1" w:line="240" w:lineRule="auto"/>
    </w:pPr>
    <w:rPr>
      <w:rFonts w:ascii="Times New Roman" w:eastAsiaTheme="minorEastAsia" w:hAnsi="Times New Roman" w:cs="Times New Roman"/>
      <w:b/>
      <w:bCs/>
      <w:color w:val="1F527B"/>
      <w:sz w:val="18"/>
      <w:szCs w:val="18"/>
    </w:rPr>
  </w:style>
  <w:style w:type="paragraph" w:customStyle="1" w:styleId="ui-tooltip-icon1">
    <w:name w:val="ui-tooltip-icon1"/>
    <w:basedOn w:val="Normal"/>
    <w:rsid w:val="0090726C"/>
    <w:pPr>
      <w:shd w:val="clear" w:color="auto" w:fill="F1F1F1"/>
      <w:spacing w:before="100" w:beforeAutospacing="1" w:after="100" w:afterAutospacing="1" w:line="240" w:lineRule="auto"/>
    </w:pPr>
    <w:rPr>
      <w:rFonts w:ascii="Times New Roman" w:eastAsiaTheme="minorEastAsia" w:hAnsi="Times New Roman" w:cs="Times New Roman"/>
      <w:color w:val="777777"/>
      <w:sz w:val="24"/>
      <w:szCs w:val="24"/>
    </w:rPr>
  </w:style>
  <w:style w:type="paragraph" w:customStyle="1" w:styleId="ui-state-hover1">
    <w:name w:val="ui-state-hover1"/>
    <w:basedOn w:val="Normal"/>
    <w:rsid w:val="0090726C"/>
    <w:pPr>
      <w:pBdr>
        <w:top w:val="single" w:sz="6" w:space="0" w:color="AAAAAA"/>
        <w:left w:val="single" w:sz="6" w:space="0" w:color="AAAAAA"/>
        <w:bottom w:val="single" w:sz="6" w:space="0" w:color="AAAAAA"/>
        <w:right w:val="single" w:sz="6" w:space="0" w:color="AAAAAA"/>
      </w:pBdr>
      <w:shd w:val="clear" w:color="auto" w:fill="E4F1FB"/>
      <w:spacing w:before="100" w:beforeAutospacing="1" w:after="100" w:afterAutospacing="1" w:line="240" w:lineRule="auto"/>
    </w:pPr>
    <w:rPr>
      <w:rFonts w:ascii="Times New Roman" w:eastAsiaTheme="minorEastAsia" w:hAnsi="Times New Roman" w:cs="Times New Roman"/>
      <w:b/>
      <w:bCs/>
      <w:color w:val="111111"/>
      <w:sz w:val="24"/>
      <w:szCs w:val="24"/>
    </w:rPr>
  </w:style>
  <w:style w:type="paragraph" w:customStyle="1" w:styleId="ui-tooltip-tip1">
    <w:name w:val="ui-tooltip-tip1"/>
    <w:basedOn w:val="Normal"/>
    <w:rsid w:val="0090726C"/>
    <w:pPr>
      <w:spacing w:after="0" w:line="240" w:lineRule="auto"/>
    </w:pPr>
    <w:rPr>
      <w:rFonts w:ascii="Times New Roman" w:eastAsiaTheme="minorEastAsia" w:hAnsi="Times New Roman" w:cs="Times New Roman"/>
      <w:sz w:val="24"/>
      <w:szCs w:val="24"/>
    </w:rPr>
  </w:style>
  <w:style w:type="paragraph" w:customStyle="1" w:styleId="ui-tooltip-titlebar2">
    <w:name w:val="ui-tooltip-titlebar2"/>
    <w:basedOn w:val="Normal"/>
    <w:rsid w:val="0090726C"/>
    <w:pPr>
      <w:pBdr>
        <w:top w:val="single" w:sz="6" w:space="4" w:color="E2E2E2"/>
        <w:left w:val="single" w:sz="6" w:space="8" w:color="E2E2E2"/>
        <w:bottom w:val="single" w:sz="2" w:space="4" w:color="E2E2E2"/>
        <w:right w:val="single" w:sz="6" w:space="26" w:color="E2E2E2"/>
      </w:pBdr>
      <w:shd w:val="clear" w:color="auto" w:fill="F1F1F1"/>
      <w:spacing w:before="100" w:beforeAutospacing="1" w:after="100" w:afterAutospacing="1" w:line="240" w:lineRule="auto"/>
    </w:pPr>
    <w:rPr>
      <w:rFonts w:ascii="Times New Roman" w:eastAsiaTheme="minorEastAsia" w:hAnsi="Times New Roman" w:cs="Times New Roman"/>
      <w:b/>
      <w:bCs/>
      <w:color w:val="454545"/>
      <w:sz w:val="24"/>
      <w:szCs w:val="24"/>
    </w:rPr>
  </w:style>
  <w:style w:type="paragraph" w:customStyle="1" w:styleId="ui-tooltip-content2">
    <w:name w:val="ui-tooltip-content2"/>
    <w:basedOn w:val="Normal"/>
    <w:rsid w:val="0090726C"/>
    <w:pPr>
      <w:pBdr>
        <w:top w:val="single" w:sz="6" w:space="4" w:color="E2E2E2"/>
        <w:left w:val="single" w:sz="6" w:space="7" w:color="E2E2E2"/>
        <w:bottom w:val="single" w:sz="6" w:space="4" w:color="E2E2E2"/>
        <w:right w:val="single" w:sz="6" w:space="7" w:color="E2E2E2"/>
      </w:pBdr>
      <w:shd w:val="clear" w:color="auto" w:fill="FFFFFF"/>
      <w:spacing w:before="100" w:beforeAutospacing="1" w:after="100" w:afterAutospacing="1" w:line="240" w:lineRule="auto"/>
    </w:pPr>
    <w:rPr>
      <w:rFonts w:ascii="Times New Roman" w:eastAsiaTheme="minorEastAsia" w:hAnsi="Times New Roman" w:cs="Times New Roman"/>
      <w:color w:val="454545"/>
      <w:sz w:val="24"/>
      <w:szCs w:val="24"/>
    </w:rPr>
  </w:style>
  <w:style w:type="paragraph" w:customStyle="1" w:styleId="ui-tooltip-titlebar3">
    <w:name w:val="ui-tooltip-titlebar3"/>
    <w:basedOn w:val="Normal"/>
    <w:rsid w:val="0090726C"/>
    <w:pPr>
      <w:pBdr>
        <w:top w:val="single" w:sz="6" w:space="4" w:color="303030"/>
        <w:left w:val="single" w:sz="6" w:space="8" w:color="303030"/>
        <w:bottom w:val="single" w:sz="2" w:space="4" w:color="303030"/>
        <w:right w:val="single" w:sz="6" w:space="26" w:color="303030"/>
      </w:pBdr>
      <w:shd w:val="clear" w:color="auto" w:fill="404040"/>
      <w:spacing w:before="100" w:beforeAutospacing="1" w:after="100" w:afterAutospacing="1" w:line="240" w:lineRule="auto"/>
    </w:pPr>
    <w:rPr>
      <w:rFonts w:ascii="Times New Roman" w:eastAsiaTheme="minorEastAsia" w:hAnsi="Times New Roman" w:cs="Times New Roman"/>
      <w:b/>
      <w:bCs/>
      <w:color w:val="F3F3F3"/>
      <w:sz w:val="24"/>
      <w:szCs w:val="24"/>
    </w:rPr>
  </w:style>
  <w:style w:type="paragraph" w:customStyle="1" w:styleId="ui-tooltip-content3">
    <w:name w:val="ui-tooltip-content3"/>
    <w:basedOn w:val="Normal"/>
    <w:rsid w:val="0090726C"/>
    <w:pPr>
      <w:pBdr>
        <w:top w:val="single" w:sz="6" w:space="4" w:color="303030"/>
        <w:left w:val="single" w:sz="6" w:space="7" w:color="303030"/>
        <w:bottom w:val="single" w:sz="6" w:space="4" w:color="303030"/>
        <w:right w:val="single" w:sz="6" w:space="7" w:color="303030"/>
      </w:pBdr>
      <w:shd w:val="clear" w:color="auto" w:fill="505050"/>
      <w:spacing w:before="100" w:beforeAutospacing="1" w:after="100" w:afterAutospacing="1" w:line="240" w:lineRule="auto"/>
    </w:pPr>
    <w:rPr>
      <w:rFonts w:ascii="Times New Roman" w:eastAsiaTheme="minorEastAsia" w:hAnsi="Times New Roman" w:cs="Times New Roman"/>
      <w:color w:val="F3F3F3"/>
      <w:sz w:val="24"/>
      <w:szCs w:val="24"/>
    </w:rPr>
  </w:style>
  <w:style w:type="paragraph" w:customStyle="1" w:styleId="ui-tooltip-icon2">
    <w:name w:val="ui-tooltip-icon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2">
    <w:name w:val="ui-state-hover2"/>
    <w:basedOn w:val="Normal"/>
    <w:rsid w:val="0090726C"/>
    <w:pPr>
      <w:pBdr>
        <w:top w:val="single" w:sz="6" w:space="0" w:color="303030"/>
        <w:left w:val="single" w:sz="6" w:space="0" w:color="303030"/>
        <w:bottom w:val="single" w:sz="6" w:space="0" w:color="303030"/>
        <w:right w:val="single" w:sz="6" w:space="0" w:color="303030"/>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4">
    <w:name w:val="ui-tooltip-titlebar4"/>
    <w:basedOn w:val="Normal"/>
    <w:rsid w:val="0090726C"/>
    <w:pPr>
      <w:pBdr>
        <w:top w:val="single" w:sz="6" w:space="4" w:color="F9E98E"/>
        <w:left w:val="single" w:sz="6" w:space="8" w:color="F9E98E"/>
        <w:bottom w:val="single" w:sz="2" w:space="4" w:color="F9E98E"/>
        <w:right w:val="single" w:sz="6" w:space="26" w:color="F9E98E"/>
      </w:pBdr>
      <w:shd w:val="clear" w:color="auto" w:fill="F0DE7D"/>
      <w:spacing w:before="100" w:beforeAutospacing="1" w:after="100" w:afterAutospacing="1" w:line="240" w:lineRule="auto"/>
    </w:pPr>
    <w:rPr>
      <w:rFonts w:ascii="Times New Roman" w:eastAsiaTheme="minorEastAsia" w:hAnsi="Times New Roman" w:cs="Times New Roman"/>
      <w:b/>
      <w:bCs/>
      <w:color w:val="A27D35"/>
      <w:sz w:val="24"/>
      <w:szCs w:val="24"/>
    </w:rPr>
  </w:style>
  <w:style w:type="paragraph" w:customStyle="1" w:styleId="ui-tooltip-content4">
    <w:name w:val="ui-tooltip-content4"/>
    <w:basedOn w:val="Normal"/>
    <w:rsid w:val="0090726C"/>
    <w:pPr>
      <w:pBdr>
        <w:top w:val="single" w:sz="6" w:space="4" w:color="F9E98E"/>
        <w:left w:val="single" w:sz="6" w:space="7" w:color="F9E98E"/>
        <w:bottom w:val="single" w:sz="6" w:space="4" w:color="F9E98E"/>
        <w:right w:val="single" w:sz="6" w:space="7" w:color="F9E98E"/>
      </w:pBdr>
      <w:shd w:val="clear" w:color="auto" w:fill="FBF7AA"/>
      <w:spacing w:before="100" w:beforeAutospacing="1" w:after="100" w:afterAutospacing="1" w:line="240" w:lineRule="auto"/>
    </w:pPr>
    <w:rPr>
      <w:rFonts w:ascii="Times New Roman" w:eastAsiaTheme="minorEastAsia" w:hAnsi="Times New Roman" w:cs="Times New Roman"/>
      <w:color w:val="A27D35"/>
      <w:sz w:val="24"/>
      <w:szCs w:val="24"/>
    </w:rPr>
  </w:style>
  <w:style w:type="paragraph" w:customStyle="1" w:styleId="ui-tooltip-titlebar5">
    <w:name w:val="ui-tooltip-titlebar5"/>
    <w:basedOn w:val="Normal"/>
    <w:rsid w:val="0090726C"/>
    <w:pPr>
      <w:pBdr>
        <w:top w:val="single" w:sz="6" w:space="4" w:color="D95252"/>
        <w:left w:val="single" w:sz="6" w:space="8" w:color="D95252"/>
        <w:bottom w:val="single" w:sz="2" w:space="4" w:color="D95252"/>
        <w:right w:val="single" w:sz="6" w:space="26" w:color="D95252"/>
      </w:pBdr>
      <w:shd w:val="clear" w:color="auto" w:fill="F06D65"/>
      <w:spacing w:before="100" w:beforeAutospacing="1" w:after="100" w:afterAutospacing="1" w:line="240" w:lineRule="auto"/>
    </w:pPr>
    <w:rPr>
      <w:rFonts w:ascii="Times New Roman" w:eastAsiaTheme="minorEastAsia" w:hAnsi="Times New Roman" w:cs="Times New Roman"/>
      <w:b/>
      <w:bCs/>
      <w:color w:val="912323"/>
      <w:sz w:val="24"/>
      <w:szCs w:val="24"/>
    </w:rPr>
  </w:style>
  <w:style w:type="paragraph" w:customStyle="1" w:styleId="ui-tooltip-content5">
    <w:name w:val="ui-tooltip-content5"/>
    <w:basedOn w:val="Normal"/>
    <w:rsid w:val="0090726C"/>
    <w:pPr>
      <w:pBdr>
        <w:top w:val="single" w:sz="6" w:space="4" w:color="D95252"/>
        <w:left w:val="single" w:sz="6" w:space="7" w:color="D95252"/>
        <w:bottom w:val="single" w:sz="6" w:space="4" w:color="D95252"/>
        <w:right w:val="single" w:sz="6" w:space="7" w:color="D95252"/>
      </w:pBdr>
      <w:shd w:val="clear" w:color="auto" w:fill="F78B83"/>
      <w:spacing w:before="100" w:beforeAutospacing="1" w:after="100" w:afterAutospacing="1" w:line="240" w:lineRule="auto"/>
    </w:pPr>
    <w:rPr>
      <w:rFonts w:ascii="Times New Roman" w:eastAsiaTheme="minorEastAsia" w:hAnsi="Times New Roman" w:cs="Times New Roman"/>
      <w:color w:val="912323"/>
      <w:sz w:val="24"/>
      <w:szCs w:val="24"/>
    </w:rPr>
  </w:style>
  <w:style w:type="paragraph" w:customStyle="1" w:styleId="ui-tooltip-icon3">
    <w:name w:val="ui-tooltip-icon3"/>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3">
    <w:name w:val="ui-state-hover3"/>
    <w:basedOn w:val="Normal"/>
    <w:rsid w:val="0090726C"/>
    <w:pPr>
      <w:pBdr>
        <w:top w:val="single" w:sz="6" w:space="0" w:color="D95252"/>
        <w:left w:val="single" w:sz="6" w:space="0" w:color="D95252"/>
        <w:bottom w:val="single" w:sz="6" w:space="0" w:color="D95252"/>
        <w:right w:val="single" w:sz="6" w:space="0" w:color="D9525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6">
    <w:name w:val="ui-tooltip-titlebar6"/>
    <w:basedOn w:val="Normal"/>
    <w:rsid w:val="0090726C"/>
    <w:pPr>
      <w:pBdr>
        <w:top w:val="single" w:sz="6" w:space="4" w:color="90D93F"/>
        <w:left w:val="single" w:sz="6" w:space="8" w:color="90D93F"/>
        <w:bottom w:val="single" w:sz="2" w:space="4" w:color="90D93F"/>
        <w:right w:val="single" w:sz="6" w:space="26" w:color="90D93F"/>
      </w:pBdr>
      <w:shd w:val="clear" w:color="auto" w:fill="B0DE78"/>
      <w:spacing w:before="100" w:beforeAutospacing="1" w:after="100" w:afterAutospacing="1" w:line="240" w:lineRule="auto"/>
    </w:pPr>
    <w:rPr>
      <w:rFonts w:ascii="Times New Roman" w:eastAsiaTheme="minorEastAsia" w:hAnsi="Times New Roman" w:cs="Times New Roman"/>
      <w:b/>
      <w:bCs/>
      <w:color w:val="3F6219"/>
      <w:sz w:val="24"/>
      <w:szCs w:val="24"/>
    </w:rPr>
  </w:style>
  <w:style w:type="paragraph" w:customStyle="1" w:styleId="ui-tooltip-content6">
    <w:name w:val="ui-tooltip-content6"/>
    <w:basedOn w:val="Normal"/>
    <w:rsid w:val="0090726C"/>
    <w:pPr>
      <w:pBdr>
        <w:top w:val="single" w:sz="6" w:space="4" w:color="90D93F"/>
        <w:left w:val="single" w:sz="6" w:space="7" w:color="90D93F"/>
        <w:bottom w:val="single" w:sz="6" w:space="4" w:color="90D93F"/>
        <w:right w:val="single" w:sz="6" w:space="7" w:color="90D93F"/>
      </w:pBdr>
      <w:shd w:val="clear" w:color="auto" w:fill="CAED9E"/>
      <w:spacing w:before="100" w:beforeAutospacing="1" w:after="100" w:afterAutospacing="1" w:line="240" w:lineRule="auto"/>
    </w:pPr>
    <w:rPr>
      <w:rFonts w:ascii="Times New Roman" w:eastAsiaTheme="minorEastAsia" w:hAnsi="Times New Roman" w:cs="Times New Roman"/>
      <w:color w:val="3F6219"/>
      <w:sz w:val="24"/>
      <w:szCs w:val="24"/>
    </w:rPr>
  </w:style>
  <w:style w:type="paragraph" w:customStyle="1" w:styleId="ui-tooltip-titlebar7">
    <w:name w:val="ui-tooltip-titlebar7"/>
    <w:basedOn w:val="Normal"/>
    <w:rsid w:val="0090726C"/>
    <w:pPr>
      <w:pBdr>
        <w:top w:val="single" w:sz="6" w:space="4" w:color="ADD9ED"/>
        <w:left w:val="single" w:sz="6" w:space="8" w:color="ADD9ED"/>
        <w:bottom w:val="single" w:sz="2" w:space="4" w:color="ADD9ED"/>
        <w:right w:val="single" w:sz="6" w:space="26" w:color="ADD9ED"/>
      </w:pBdr>
      <w:shd w:val="clear" w:color="auto" w:fill="D0E9F5"/>
      <w:spacing w:before="100" w:beforeAutospacing="1" w:after="100" w:afterAutospacing="1" w:line="240" w:lineRule="auto"/>
    </w:pPr>
    <w:rPr>
      <w:rFonts w:ascii="Times New Roman" w:eastAsiaTheme="minorEastAsia" w:hAnsi="Times New Roman" w:cs="Times New Roman"/>
      <w:b/>
      <w:bCs/>
      <w:color w:val="5E99BD"/>
      <w:sz w:val="24"/>
      <w:szCs w:val="24"/>
    </w:rPr>
  </w:style>
  <w:style w:type="paragraph" w:customStyle="1" w:styleId="ui-tooltip-content7">
    <w:name w:val="ui-tooltip-content7"/>
    <w:basedOn w:val="Normal"/>
    <w:rsid w:val="0090726C"/>
    <w:pPr>
      <w:pBdr>
        <w:top w:val="single" w:sz="6" w:space="4" w:color="ADD9ED"/>
        <w:left w:val="single" w:sz="6" w:space="7" w:color="ADD9ED"/>
        <w:bottom w:val="single" w:sz="6" w:space="4" w:color="ADD9ED"/>
        <w:right w:val="single" w:sz="6" w:space="7" w:color="ADD9ED"/>
      </w:pBdr>
      <w:shd w:val="clear" w:color="auto" w:fill="E5F6FE"/>
      <w:spacing w:before="100" w:beforeAutospacing="1" w:after="100" w:afterAutospacing="1" w:line="240" w:lineRule="auto"/>
    </w:pPr>
    <w:rPr>
      <w:rFonts w:ascii="Times New Roman" w:eastAsiaTheme="minorEastAsia" w:hAnsi="Times New Roman" w:cs="Times New Roman"/>
      <w:color w:val="5E99BD"/>
      <w:sz w:val="24"/>
      <w:szCs w:val="24"/>
    </w:rPr>
  </w:style>
  <w:style w:type="paragraph" w:customStyle="1" w:styleId="ui-tooltip-titlebar8">
    <w:name w:val="ui-tooltip-titlebar8"/>
    <w:basedOn w:val="Normal"/>
    <w:rsid w:val="0090726C"/>
    <w:pPr>
      <w:pBdr>
        <w:top w:val="single" w:sz="6" w:space="4" w:color="CCCCCC"/>
        <w:left w:val="single" w:sz="6" w:space="8" w:color="CCCCCC"/>
        <w:bottom w:val="single" w:sz="2" w:space="4" w:color="CCCCCC"/>
        <w:right w:val="single" w:sz="6" w:space="26" w:color="CCCCCC"/>
      </w:pBdr>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tooltip-content8">
    <w:name w:val="ui-tooltip-content8"/>
    <w:basedOn w:val="Normal"/>
    <w:rsid w:val="0090726C"/>
    <w:pPr>
      <w:pBdr>
        <w:top w:val="single" w:sz="6" w:space="4" w:color="CCCCCC"/>
        <w:left w:val="single" w:sz="6" w:space="7" w:color="CCCCCC"/>
        <w:bottom w:val="single" w:sz="6" w:space="4" w:color="CCCCCC"/>
        <w:right w:val="single" w:sz="6" w:space="7" w:color="CCCCCC"/>
      </w:pBd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tooltip-icon4">
    <w:name w:val="ui-tooltip-icon4"/>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4">
    <w:name w:val="ui-state-hover4"/>
    <w:basedOn w:val="Normal"/>
    <w:rsid w:val="0090726C"/>
    <w:pPr>
      <w:pBdr>
        <w:top w:val="single" w:sz="6" w:space="0" w:color="303030"/>
        <w:left w:val="single" w:sz="6" w:space="0" w:color="303030"/>
        <w:bottom w:val="single" w:sz="6" w:space="0" w:color="303030"/>
        <w:right w:val="single" w:sz="6" w:space="0" w:color="303030"/>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9">
    <w:name w:val="ui-tooltip-titlebar9"/>
    <w:basedOn w:val="Normal"/>
    <w:rsid w:val="0090726C"/>
    <w:pPr>
      <w:pBdr>
        <w:top w:val="single" w:sz="6" w:space="4" w:color="000001"/>
        <w:left w:val="single" w:sz="6" w:space="8" w:color="000001"/>
        <w:bottom w:val="single" w:sz="2" w:space="4" w:color="000001"/>
        <w:right w:val="single" w:sz="6" w:space="26" w:color="000001"/>
      </w:pBdr>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tooltip-content9">
    <w:name w:val="ui-tooltip-content9"/>
    <w:basedOn w:val="Normal"/>
    <w:rsid w:val="0090726C"/>
    <w:pPr>
      <w:pBdr>
        <w:top w:val="single" w:sz="6" w:space="4" w:color="000001"/>
        <w:left w:val="single" w:sz="6" w:space="7" w:color="000001"/>
        <w:bottom w:val="single" w:sz="6" w:space="4" w:color="000001"/>
        <w:right w:val="single" w:sz="6" w:space="7" w:color="000001"/>
      </w:pBd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tooltip-icon5">
    <w:name w:val="ui-tooltip-icon5"/>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5">
    <w:name w:val="ui-state-hover5"/>
    <w:basedOn w:val="Normal"/>
    <w:rsid w:val="0090726C"/>
    <w:pPr>
      <w:pBdr>
        <w:top w:val="single" w:sz="6" w:space="0" w:color="333333"/>
        <w:left w:val="single" w:sz="6" w:space="0" w:color="333333"/>
        <w:bottom w:val="single" w:sz="6" w:space="0" w:color="333333"/>
        <w:right w:val="single" w:sz="6" w:space="0" w:color="333333"/>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10">
    <w:name w:val="ui-tooltip-titlebar10"/>
    <w:basedOn w:val="Normal"/>
    <w:rsid w:val="0090726C"/>
    <w:pPr>
      <w:pBdr>
        <w:top w:val="single" w:sz="6" w:space="4" w:color="000001"/>
        <w:left w:val="single" w:sz="6" w:space="8" w:color="000001"/>
        <w:bottom w:val="single" w:sz="2" w:space="4" w:color="000001"/>
        <w:right w:val="single" w:sz="6" w:space="26" w:color="000001"/>
      </w:pBdr>
      <w:shd w:val="clear" w:color="auto" w:fill="87876A"/>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tooltip-content10">
    <w:name w:val="ui-tooltip-content10"/>
    <w:basedOn w:val="Normal"/>
    <w:rsid w:val="0090726C"/>
    <w:pPr>
      <w:pBdr>
        <w:top w:val="single" w:sz="6" w:space="4" w:color="000001"/>
        <w:left w:val="single" w:sz="6" w:space="7" w:color="000001"/>
        <w:bottom w:val="single" w:sz="6" w:space="4" w:color="000001"/>
        <w:right w:val="single" w:sz="6" w:space="7" w:color="000001"/>
      </w:pBdr>
      <w:shd w:val="clear" w:color="auto" w:fill="D9D9C2"/>
      <w:spacing w:before="100" w:beforeAutospacing="1" w:after="100" w:afterAutospacing="1" w:line="240" w:lineRule="auto"/>
    </w:pPr>
    <w:rPr>
      <w:rFonts w:ascii="Times New Roman" w:eastAsiaTheme="minorEastAsia" w:hAnsi="Times New Roman" w:cs="Times New Roman"/>
      <w:color w:val="111111"/>
      <w:sz w:val="24"/>
      <w:szCs w:val="24"/>
    </w:rPr>
  </w:style>
  <w:style w:type="paragraph" w:customStyle="1" w:styleId="ui-tooltip-icon6">
    <w:name w:val="ui-tooltip-icon6"/>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6">
    <w:name w:val="ui-state-hover6"/>
    <w:basedOn w:val="Normal"/>
    <w:rsid w:val="0090726C"/>
    <w:pPr>
      <w:pBdr>
        <w:top w:val="single" w:sz="6" w:space="0" w:color="696952"/>
        <w:left w:val="single" w:sz="6" w:space="0" w:color="696952"/>
        <w:bottom w:val="single" w:sz="6" w:space="0" w:color="696952"/>
        <w:right w:val="single" w:sz="6" w:space="0" w:color="696952"/>
      </w:pBdr>
      <w:shd w:val="clear" w:color="auto" w:fill="E4F1FB"/>
      <w:spacing w:before="100" w:beforeAutospacing="1" w:after="100" w:afterAutospacing="1" w:line="240" w:lineRule="auto"/>
    </w:pPr>
    <w:rPr>
      <w:rFonts w:ascii="Times New Roman" w:eastAsiaTheme="minorEastAsia" w:hAnsi="Times New Roman" w:cs="Times New Roman"/>
      <w:b/>
      <w:bCs/>
      <w:color w:val="696952"/>
      <w:sz w:val="24"/>
      <w:szCs w:val="24"/>
    </w:rPr>
  </w:style>
  <w:style w:type="paragraph" w:customStyle="1" w:styleId="ui-tooltip-titlebar11">
    <w:name w:val="ui-tooltip-titlebar11"/>
    <w:basedOn w:val="Normal"/>
    <w:rsid w:val="0090726C"/>
    <w:pPr>
      <w:pBdr>
        <w:top w:val="single" w:sz="6" w:space="4" w:color="000001"/>
        <w:left w:val="single" w:sz="6" w:space="8" w:color="000001"/>
        <w:bottom w:val="single" w:sz="2" w:space="4" w:color="000001"/>
        <w:right w:val="single" w:sz="6" w:space="26" w:color="000001"/>
      </w:pBdr>
      <w:spacing w:before="100" w:beforeAutospacing="1" w:after="100" w:afterAutospacing="1" w:line="240" w:lineRule="atLeast"/>
    </w:pPr>
    <w:rPr>
      <w:rFonts w:ascii="Arial" w:eastAsiaTheme="minorEastAsia" w:hAnsi="Arial" w:cs="Arial"/>
      <w:b/>
      <w:bCs/>
      <w:color w:val="FFFFFF"/>
      <w:sz w:val="17"/>
      <w:szCs w:val="17"/>
    </w:rPr>
  </w:style>
  <w:style w:type="paragraph" w:customStyle="1" w:styleId="ui-tooltip-content11">
    <w:name w:val="ui-tooltip-content11"/>
    <w:basedOn w:val="Normal"/>
    <w:rsid w:val="0090726C"/>
    <w:pPr>
      <w:pBdr>
        <w:top w:val="single" w:sz="6" w:space="4" w:color="000001"/>
        <w:left w:val="single" w:sz="6" w:space="7" w:color="000001"/>
        <w:bottom w:val="single" w:sz="6" w:space="4" w:color="000001"/>
        <w:right w:val="single" w:sz="6" w:space="7" w:color="000001"/>
      </w:pBdr>
      <w:spacing w:before="100" w:beforeAutospacing="1" w:after="100" w:afterAutospacing="1" w:line="240" w:lineRule="atLeast"/>
    </w:pPr>
    <w:rPr>
      <w:rFonts w:ascii="Arial" w:eastAsiaTheme="minorEastAsia" w:hAnsi="Arial" w:cs="Arial"/>
      <w:b/>
      <w:bCs/>
      <w:color w:val="FFFFFF"/>
      <w:sz w:val="17"/>
      <w:szCs w:val="17"/>
    </w:rPr>
  </w:style>
  <w:style w:type="paragraph" w:customStyle="1" w:styleId="ui-tooltip-icon7">
    <w:name w:val="ui-tooltip-icon7"/>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hover7">
    <w:name w:val="ui-state-hover7"/>
    <w:basedOn w:val="Normal"/>
    <w:rsid w:val="0090726C"/>
    <w:pPr>
      <w:pBdr>
        <w:top w:val="single" w:sz="6" w:space="0" w:color="303030"/>
        <w:left w:val="single" w:sz="6" w:space="0" w:color="303030"/>
        <w:bottom w:val="single" w:sz="6" w:space="0" w:color="303030"/>
        <w:right w:val="single" w:sz="6" w:space="0" w:color="303030"/>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tooltip-titlebar12">
    <w:name w:val="ui-tooltip-titlebar12"/>
    <w:basedOn w:val="Normal"/>
    <w:rsid w:val="0090726C"/>
    <w:pPr>
      <w:pBdr>
        <w:top w:val="single" w:sz="18" w:space="4" w:color="959FA9"/>
        <w:left w:val="single" w:sz="18" w:space="8" w:color="959FA9"/>
        <w:bottom w:val="single" w:sz="2" w:space="4" w:color="959FA9"/>
        <w:right w:val="single" w:sz="18" w:space="26" w:color="959FA9"/>
      </w:pBdr>
      <w:shd w:val="clear" w:color="auto" w:fill="3A79B8"/>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tooltip-content12">
    <w:name w:val="ui-tooltip-content12"/>
    <w:basedOn w:val="Normal"/>
    <w:rsid w:val="0090726C"/>
    <w:pPr>
      <w:pBdr>
        <w:top w:val="single" w:sz="18" w:space="4" w:color="959FA9"/>
        <w:left w:val="single" w:sz="18" w:space="7" w:color="959FA9"/>
        <w:bottom w:val="single" w:sz="18" w:space="4" w:color="959FA9"/>
        <w:right w:val="single" w:sz="18" w:space="7" w:color="959FA9"/>
      </w:pBdr>
      <w:shd w:val="clear" w:color="auto" w:fill="F9F9F9"/>
      <w:spacing w:before="100" w:beforeAutospacing="1" w:after="100" w:afterAutospacing="1" w:line="240" w:lineRule="auto"/>
    </w:pPr>
    <w:rPr>
      <w:rFonts w:ascii="Times New Roman" w:eastAsiaTheme="minorEastAsia" w:hAnsi="Times New Roman" w:cs="Times New Roman"/>
      <w:color w:val="454545"/>
      <w:sz w:val="24"/>
      <w:szCs w:val="24"/>
    </w:rPr>
  </w:style>
  <w:style w:type="paragraph" w:customStyle="1" w:styleId="ui-tooltip-icon8">
    <w:name w:val="ui-tooltip-icon8"/>
    <w:basedOn w:val="Normal"/>
    <w:rsid w:val="0090726C"/>
    <w:pPr>
      <w:pBdr>
        <w:top w:val="single" w:sz="12" w:space="0" w:color="285589"/>
        <w:left w:val="single" w:sz="12" w:space="0" w:color="285589"/>
        <w:bottom w:val="single" w:sz="12" w:space="0" w:color="285589"/>
        <w:right w:val="single" w:sz="12" w:space="0" w:color="285589"/>
      </w:pBdr>
      <w:shd w:val="clear" w:color="auto" w:fill="28558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3">
    <w:name w:val="ui-icon3"/>
    <w:basedOn w:val="Normal"/>
    <w:rsid w:val="0090726C"/>
    <w:pPr>
      <w:shd w:val="clear" w:color="auto" w:fill="FBFBFB"/>
      <w:spacing w:before="100" w:beforeAutospacing="1" w:after="100" w:afterAutospacing="1" w:line="195" w:lineRule="atLeast"/>
      <w:jc w:val="center"/>
    </w:pPr>
    <w:rPr>
      <w:rFonts w:ascii="Tahoma" w:eastAsiaTheme="minorEastAsia" w:hAnsi="Tahoma" w:cs="Tahoma"/>
      <w:b/>
      <w:bCs/>
      <w:color w:val="555555"/>
      <w:sz w:val="15"/>
      <w:szCs w:val="15"/>
    </w:rPr>
  </w:style>
  <w:style w:type="paragraph" w:customStyle="1" w:styleId="ui-widget1">
    <w:name w:val="ui-widget1"/>
    <w:basedOn w:val="Normal"/>
    <w:rsid w:val="0090726C"/>
    <w:pPr>
      <w:spacing w:before="100" w:beforeAutospacing="1" w:after="100" w:afterAutospacing="1" w:line="240" w:lineRule="auto"/>
    </w:pPr>
    <w:rPr>
      <w:rFonts w:ascii="Lucida Sans" w:eastAsiaTheme="minorEastAsia" w:hAnsi="Lucida Sans" w:cs="Times New Roman"/>
      <w:sz w:val="24"/>
      <w:szCs w:val="24"/>
    </w:rPr>
  </w:style>
  <w:style w:type="paragraph" w:customStyle="1" w:styleId="ui-state-default2">
    <w:name w:val="ui-state-default2"/>
    <w:basedOn w:val="Normal"/>
    <w:rsid w:val="0090726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heme="minorEastAsia" w:hAnsi="Times New Roman" w:cs="Times New Roman"/>
      <w:b/>
      <w:bCs/>
      <w:color w:val="2779AA"/>
      <w:sz w:val="24"/>
      <w:szCs w:val="24"/>
    </w:rPr>
  </w:style>
  <w:style w:type="paragraph" w:customStyle="1" w:styleId="ui-state-default3">
    <w:name w:val="ui-state-default3"/>
    <w:basedOn w:val="Normal"/>
    <w:rsid w:val="0090726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heme="minorEastAsia" w:hAnsi="Times New Roman" w:cs="Times New Roman"/>
      <w:b/>
      <w:bCs/>
      <w:color w:val="2779AA"/>
      <w:sz w:val="24"/>
      <w:szCs w:val="24"/>
    </w:rPr>
  </w:style>
  <w:style w:type="paragraph" w:customStyle="1" w:styleId="ui-state-hover8">
    <w:name w:val="ui-state-hover8"/>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hover9">
    <w:name w:val="ui-state-hover9"/>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focus1">
    <w:name w:val="ui-state-focus1"/>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focus2">
    <w:name w:val="ui-state-focus2"/>
    <w:basedOn w:val="Normal"/>
    <w:rsid w:val="0090726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heme="minorEastAsia" w:hAnsi="Times New Roman" w:cs="Times New Roman"/>
      <w:b/>
      <w:bCs/>
      <w:color w:val="0070A3"/>
      <w:sz w:val="24"/>
      <w:szCs w:val="24"/>
    </w:rPr>
  </w:style>
  <w:style w:type="paragraph" w:customStyle="1" w:styleId="ui-state-active1">
    <w:name w:val="ui-state-active1"/>
    <w:basedOn w:val="Normal"/>
    <w:rsid w:val="0090726C"/>
    <w:pPr>
      <w:pBdr>
        <w:top w:val="single" w:sz="6" w:space="0" w:color="2694E8"/>
        <w:left w:val="single" w:sz="6" w:space="0" w:color="2694E8"/>
        <w:bottom w:val="single" w:sz="6" w:space="0" w:color="2694E8"/>
        <w:right w:val="single" w:sz="6" w:space="0" w:color="2694E8"/>
      </w:pBdr>
      <w:shd w:val="clear" w:color="auto" w:fill="3BAAE3"/>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state-active2">
    <w:name w:val="ui-state-active2"/>
    <w:basedOn w:val="Normal"/>
    <w:rsid w:val="0090726C"/>
    <w:pPr>
      <w:pBdr>
        <w:top w:val="single" w:sz="6" w:space="0" w:color="2694E8"/>
        <w:left w:val="single" w:sz="6" w:space="0" w:color="2694E8"/>
        <w:bottom w:val="single" w:sz="6" w:space="0" w:color="2694E8"/>
        <w:right w:val="single" w:sz="6" w:space="0" w:color="2694E8"/>
      </w:pBdr>
      <w:shd w:val="clear" w:color="auto" w:fill="3BAAE3"/>
      <w:spacing w:before="100" w:beforeAutospacing="1" w:after="100" w:afterAutospacing="1" w:line="240" w:lineRule="auto"/>
    </w:pPr>
    <w:rPr>
      <w:rFonts w:ascii="Times New Roman" w:eastAsiaTheme="minorEastAsia" w:hAnsi="Times New Roman" w:cs="Times New Roman"/>
      <w:b/>
      <w:bCs/>
      <w:color w:val="FFFFFF"/>
      <w:sz w:val="24"/>
      <w:szCs w:val="24"/>
    </w:rPr>
  </w:style>
  <w:style w:type="paragraph" w:customStyle="1" w:styleId="ui-state-highlight1">
    <w:name w:val="ui-state-highlight1"/>
    <w:basedOn w:val="Normal"/>
    <w:rsid w:val="0090726C"/>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heme="minorEastAsia" w:hAnsi="Times New Roman" w:cs="Times New Roman"/>
      <w:color w:val="363636"/>
      <w:sz w:val="24"/>
      <w:szCs w:val="24"/>
    </w:rPr>
  </w:style>
  <w:style w:type="paragraph" w:customStyle="1" w:styleId="ui-state-highlight2">
    <w:name w:val="ui-state-highlight2"/>
    <w:basedOn w:val="Normal"/>
    <w:rsid w:val="0090726C"/>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heme="minorEastAsia" w:hAnsi="Times New Roman" w:cs="Times New Roman"/>
      <w:color w:val="363636"/>
      <w:sz w:val="24"/>
      <w:szCs w:val="24"/>
    </w:rPr>
  </w:style>
  <w:style w:type="paragraph" w:customStyle="1" w:styleId="ui-state-error1">
    <w:name w:val="ui-state-error1"/>
    <w:basedOn w:val="Normal"/>
    <w:rsid w:val="0090726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state-error2">
    <w:name w:val="ui-state-error2"/>
    <w:basedOn w:val="Normal"/>
    <w:rsid w:val="0090726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state-error-text1">
    <w:name w:val="ui-state-error-text1"/>
    <w:basedOn w:val="Normal"/>
    <w:rsid w:val="0090726C"/>
    <w:pP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state-error-text2">
    <w:name w:val="ui-state-error-text2"/>
    <w:basedOn w:val="Normal"/>
    <w:rsid w:val="0090726C"/>
    <w:pPr>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ui-priority-primary1">
    <w:name w:val="ui-priority-primary1"/>
    <w:basedOn w:val="Normal"/>
    <w:rsid w:val="0090726C"/>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ui-priority-primary2">
    <w:name w:val="ui-priority-primary2"/>
    <w:basedOn w:val="Normal"/>
    <w:rsid w:val="0090726C"/>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ui-priority-secondary1">
    <w:name w:val="ui-priority-secondary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priority-secondary2">
    <w:name w:val="ui-priority-secondary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disabled1">
    <w:name w:val="ui-state-disabled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tate-disabled2">
    <w:name w:val="ui-state-disabled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4">
    <w:name w:val="ui-icon4"/>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5">
    <w:name w:val="ui-icon5"/>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6">
    <w:name w:val="ui-icon6"/>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7">
    <w:name w:val="ui-icon7"/>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8">
    <w:name w:val="ui-icon8"/>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9">
    <w:name w:val="ui-icon9"/>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10">
    <w:name w:val="ui-icon10"/>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11">
    <w:name w:val="ui-icon11"/>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icon12">
    <w:name w:val="ui-icon12"/>
    <w:basedOn w:val="Normal"/>
    <w:rsid w:val="0090726C"/>
    <w:pPr>
      <w:spacing w:before="100" w:beforeAutospacing="1" w:after="100" w:afterAutospacing="1" w:line="240" w:lineRule="auto"/>
      <w:ind w:firstLine="7343"/>
    </w:pPr>
    <w:rPr>
      <w:rFonts w:ascii="Times New Roman" w:eastAsiaTheme="minorEastAsia" w:hAnsi="Times New Roman" w:cs="Times New Roman"/>
      <w:sz w:val="24"/>
      <w:szCs w:val="24"/>
    </w:rPr>
  </w:style>
  <w:style w:type="paragraph" w:customStyle="1" w:styleId="ui-resizable-handle1">
    <w:name w:val="ui-resizable-handle1"/>
    <w:basedOn w:val="Normal"/>
    <w:rsid w:val="0090726C"/>
    <w:pPr>
      <w:spacing w:before="100" w:beforeAutospacing="1" w:after="100" w:afterAutospacing="1" w:line="240" w:lineRule="auto"/>
    </w:pPr>
    <w:rPr>
      <w:rFonts w:ascii="Times New Roman" w:eastAsiaTheme="minorEastAsia" w:hAnsi="Times New Roman" w:cs="Times New Roman"/>
      <w:vanish/>
      <w:sz w:val="2"/>
      <w:szCs w:val="2"/>
    </w:rPr>
  </w:style>
  <w:style w:type="paragraph" w:customStyle="1" w:styleId="ui-resizable-handle2">
    <w:name w:val="ui-resizable-handle2"/>
    <w:basedOn w:val="Normal"/>
    <w:rsid w:val="0090726C"/>
    <w:pPr>
      <w:spacing w:before="100" w:beforeAutospacing="1" w:after="100" w:afterAutospacing="1" w:line="240" w:lineRule="auto"/>
    </w:pPr>
    <w:rPr>
      <w:rFonts w:ascii="Times New Roman" w:eastAsiaTheme="minorEastAsia" w:hAnsi="Times New Roman" w:cs="Times New Roman"/>
      <w:vanish/>
      <w:sz w:val="2"/>
      <w:szCs w:val="2"/>
    </w:rPr>
  </w:style>
  <w:style w:type="paragraph" w:customStyle="1" w:styleId="ui-accordion-header1">
    <w:name w:val="ui-accordion-header1"/>
    <w:basedOn w:val="Normal"/>
    <w:rsid w:val="0090726C"/>
    <w:pPr>
      <w:spacing w:before="15" w:after="100" w:afterAutospacing="1" w:line="240" w:lineRule="auto"/>
    </w:pPr>
    <w:rPr>
      <w:rFonts w:ascii="Times New Roman" w:eastAsiaTheme="minorEastAsia" w:hAnsi="Times New Roman" w:cs="Times New Roman"/>
      <w:sz w:val="24"/>
      <w:szCs w:val="24"/>
    </w:rPr>
  </w:style>
  <w:style w:type="paragraph" w:customStyle="1" w:styleId="ui-accordion-li-fix1">
    <w:name w:val="ui-accordion-li-fix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accordion-header-active1">
    <w:name w:val="ui-accordion-header-active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13">
    <w:name w:val="ui-icon13"/>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accordion-content1">
    <w:name w:val="ui-accordion-content1"/>
    <w:basedOn w:val="Normal"/>
    <w:rsid w:val="0090726C"/>
    <w:pPr>
      <w:spacing w:after="30" w:line="240" w:lineRule="auto"/>
    </w:pPr>
    <w:rPr>
      <w:rFonts w:ascii="Times New Roman" w:eastAsiaTheme="minorEastAsia" w:hAnsi="Times New Roman" w:cs="Times New Roman"/>
      <w:vanish/>
      <w:sz w:val="24"/>
      <w:szCs w:val="24"/>
    </w:rPr>
  </w:style>
  <w:style w:type="paragraph" w:customStyle="1" w:styleId="ui-accordion-content-active1">
    <w:name w:val="ui-accordion-content-active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menu1">
    <w:name w:val="ui-menu1"/>
    <w:basedOn w:val="Normal"/>
    <w:rsid w:val="0090726C"/>
    <w:pPr>
      <w:spacing w:after="0" w:line="240" w:lineRule="auto"/>
    </w:pPr>
    <w:rPr>
      <w:rFonts w:ascii="Times New Roman" w:eastAsiaTheme="minorEastAsia" w:hAnsi="Times New Roman" w:cs="Times New Roman"/>
      <w:sz w:val="24"/>
      <w:szCs w:val="24"/>
    </w:rPr>
  </w:style>
  <w:style w:type="paragraph" w:customStyle="1" w:styleId="ui-menu-item1">
    <w:name w:val="ui-menu-item1"/>
    <w:basedOn w:val="Normal"/>
    <w:rsid w:val="0090726C"/>
    <w:pPr>
      <w:spacing w:after="0" w:line="240" w:lineRule="auto"/>
    </w:pPr>
    <w:rPr>
      <w:rFonts w:ascii="Times New Roman" w:eastAsiaTheme="minorEastAsia" w:hAnsi="Times New Roman" w:cs="Times New Roman"/>
      <w:sz w:val="24"/>
      <w:szCs w:val="24"/>
    </w:rPr>
  </w:style>
  <w:style w:type="paragraph" w:customStyle="1" w:styleId="ui-button-text1">
    <w:name w:val="ui-button-text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2">
    <w:name w:val="ui-button-text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3">
    <w:name w:val="ui-button-text3"/>
    <w:basedOn w:val="Normal"/>
    <w:rsid w:val="0090726C"/>
    <w:pPr>
      <w:spacing w:before="100" w:beforeAutospacing="1" w:after="100" w:afterAutospacing="1" w:line="240" w:lineRule="auto"/>
      <w:ind w:firstLine="11919"/>
    </w:pPr>
    <w:rPr>
      <w:rFonts w:ascii="Times New Roman" w:eastAsiaTheme="minorEastAsia" w:hAnsi="Times New Roman" w:cs="Times New Roman"/>
      <w:sz w:val="24"/>
      <w:szCs w:val="24"/>
    </w:rPr>
  </w:style>
  <w:style w:type="paragraph" w:customStyle="1" w:styleId="ui-button-text4">
    <w:name w:val="ui-button-text4"/>
    <w:basedOn w:val="Normal"/>
    <w:rsid w:val="0090726C"/>
    <w:pPr>
      <w:spacing w:before="100" w:beforeAutospacing="1" w:after="100" w:afterAutospacing="1" w:line="240" w:lineRule="auto"/>
      <w:ind w:firstLine="11919"/>
    </w:pPr>
    <w:rPr>
      <w:rFonts w:ascii="Times New Roman" w:eastAsiaTheme="minorEastAsia" w:hAnsi="Times New Roman" w:cs="Times New Roman"/>
      <w:sz w:val="24"/>
      <w:szCs w:val="24"/>
    </w:rPr>
  </w:style>
  <w:style w:type="paragraph" w:customStyle="1" w:styleId="ui-button-text5">
    <w:name w:val="ui-button-text5"/>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6">
    <w:name w:val="ui-button-text6"/>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button-text7">
    <w:name w:val="ui-button-text7"/>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14">
    <w:name w:val="ui-icon14"/>
    <w:basedOn w:val="Normal"/>
    <w:rsid w:val="0090726C"/>
    <w:pPr>
      <w:spacing w:after="100" w:afterAutospacing="1" w:line="240" w:lineRule="auto"/>
      <w:ind w:left="-120" w:firstLine="7343"/>
    </w:pPr>
    <w:rPr>
      <w:rFonts w:ascii="Times New Roman" w:eastAsiaTheme="minorEastAsia" w:hAnsi="Times New Roman" w:cs="Times New Roman"/>
      <w:sz w:val="24"/>
      <w:szCs w:val="24"/>
    </w:rPr>
  </w:style>
  <w:style w:type="paragraph" w:customStyle="1" w:styleId="ui-icon15">
    <w:name w:val="ui-icon15"/>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icon16">
    <w:name w:val="ui-icon16"/>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icon17">
    <w:name w:val="ui-icon17"/>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icon18">
    <w:name w:val="ui-icon18"/>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ui-button1">
    <w:name w:val="ui-button1"/>
    <w:basedOn w:val="Normal"/>
    <w:rsid w:val="0090726C"/>
    <w:pPr>
      <w:spacing w:before="100" w:beforeAutospacing="1" w:after="100" w:afterAutospacing="1" w:line="240" w:lineRule="auto"/>
      <w:ind w:right="-72"/>
      <w:jc w:val="center"/>
    </w:pPr>
    <w:rPr>
      <w:rFonts w:ascii="Times New Roman" w:eastAsiaTheme="minorEastAsia" w:hAnsi="Times New Roman" w:cs="Times New Roman"/>
      <w:sz w:val="24"/>
      <w:szCs w:val="24"/>
    </w:rPr>
  </w:style>
  <w:style w:type="paragraph" w:customStyle="1" w:styleId="ui-dialog-titlebar1">
    <w:name w:val="ui-dialog-titleba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title1">
    <w:name w:val="ui-dialog-title1"/>
    <w:basedOn w:val="Normal"/>
    <w:rsid w:val="0090726C"/>
    <w:pPr>
      <w:spacing w:before="24" w:after="24" w:line="240" w:lineRule="auto"/>
      <w:ind w:right="240"/>
    </w:pPr>
    <w:rPr>
      <w:rFonts w:ascii="Times New Roman" w:eastAsiaTheme="minorEastAsia" w:hAnsi="Times New Roman" w:cs="Times New Roman"/>
      <w:sz w:val="24"/>
      <w:szCs w:val="24"/>
    </w:rPr>
  </w:style>
  <w:style w:type="paragraph" w:customStyle="1" w:styleId="ui-dialog-titlebar-close1">
    <w:name w:val="ui-dialog-titlebar-close1"/>
    <w:basedOn w:val="Normal"/>
    <w:rsid w:val="0090726C"/>
    <w:pPr>
      <w:spacing w:after="0" w:line="240" w:lineRule="auto"/>
    </w:pPr>
    <w:rPr>
      <w:rFonts w:ascii="Times New Roman" w:eastAsiaTheme="minorEastAsia" w:hAnsi="Times New Roman" w:cs="Times New Roman"/>
      <w:sz w:val="24"/>
      <w:szCs w:val="24"/>
    </w:rPr>
  </w:style>
  <w:style w:type="paragraph" w:customStyle="1" w:styleId="ui-dialog-content1">
    <w:name w:val="ui-dialog-content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ialog-buttonpane1">
    <w:name w:val="ui-dialog-buttonpane1"/>
    <w:basedOn w:val="Normal"/>
    <w:rsid w:val="0090726C"/>
    <w:pPr>
      <w:spacing w:before="120" w:after="0" w:line="240" w:lineRule="auto"/>
    </w:pPr>
    <w:rPr>
      <w:rFonts w:ascii="Times New Roman" w:eastAsiaTheme="minorEastAsia" w:hAnsi="Times New Roman" w:cs="Times New Roman"/>
      <w:sz w:val="24"/>
      <w:szCs w:val="24"/>
    </w:rPr>
  </w:style>
  <w:style w:type="paragraph" w:customStyle="1" w:styleId="ui-resizable-se1">
    <w:name w:val="ui-resizable-se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handle1">
    <w:name w:val="ui-slider-handle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slider-range1">
    <w:name w:val="ui-slider-range1"/>
    <w:basedOn w:val="Normal"/>
    <w:rsid w:val="0090726C"/>
    <w:pPr>
      <w:spacing w:before="100" w:beforeAutospacing="1" w:after="100" w:afterAutospacing="1" w:line="240" w:lineRule="auto"/>
    </w:pPr>
    <w:rPr>
      <w:rFonts w:ascii="Times New Roman" w:eastAsiaTheme="minorEastAsia" w:hAnsi="Times New Roman" w:cs="Times New Roman"/>
      <w:sz w:val="17"/>
      <w:szCs w:val="17"/>
    </w:rPr>
  </w:style>
  <w:style w:type="paragraph" w:customStyle="1" w:styleId="ui-slider-handle2">
    <w:name w:val="ui-slider-handle2"/>
    <w:basedOn w:val="Normal"/>
    <w:rsid w:val="0090726C"/>
    <w:pPr>
      <w:spacing w:before="100" w:beforeAutospacing="1" w:after="100" w:afterAutospacing="1" w:line="240" w:lineRule="auto"/>
      <w:ind w:left="-144"/>
    </w:pPr>
    <w:rPr>
      <w:rFonts w:ascii="Times New Roman" w:eastAsiaTheme="minorEastAsia" w:hAnsi="Times New Roman" w:cs="Times New Roman"/>
      <w:sz w:val="24"/>
      <w:szCs w:val="24"/>
    </w:rPr>
  </w:style>
  <w:style w:type="paragraph" w:customStyle="1" w:styleId="ui-slider-handle3">
    <w:name w:val="ui-slider-handle3"/>
    <w:basedOn w:val="Normal"/>
    <w:rsid w:val="0090726C"/>
    <w:pPr>
      <w:spacing w:before="100" w:beforeAutospacing="1" w:after="0" w:line="240" w:lineRule="auto"/>
    </w:pPr>
    <w:rPr>
      <w:rFonts w:ascii="Times New Roman" w:eastAsiaTheme="minorEastAsia" w:hAnsi="Times New Roman" w:cs="Times New Roman"/>
      <w:sz w:val="24"/>
      <w:szCs w:val="24"/>
    </w:rPr>
  </w:style>
  <w:style w:type="paragraph" w:customStyle="1" w:styleId="ui-slider-range2">
    <w:name w:val="ui-slider-range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nav1">
    <w:name w:val="ui-tabs-nav1"/>
    <w:basedOn w:val="Normal"/>
    <w:rsid w:val="0090726C"/>
    <w:pPr>
      <w:spacing w:after="0" w:line="240" w:lineRule="auto"/>
    </w:pPr>
    <w:rPr>
      <w:rFonts w:ascii="Times New Roman" w:eastAsiaTheme="minorEastAsia" w:hAnsi="Times New Roman" w:cs="Times New Roman"/>
      <w:sz w:val="24"/>
      <w:szCs w:val="24"/>
    </w:rPr>
  </w:style>
  <w:style w:type="paragraph" w:customStyle="1" w:styleId="ui-tabs-panel1">
    <w:name w:val="ui-tabs-panel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tabs-hide1">
    <w:name w:val="ui-tabs-hide1"/>
    <w:basedOn w:val="Normal"/>
    <w:rsid w:val="0090726C"/>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ui-datepicker-header1">
    <w:name w:val="ui-datepicker-head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prev1">
    <w:name w:val="ui-datepicker-prev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next1">
    <w:name w:val="ui-datepicker-next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title1">
    <w:name w:val="ui-datepicker-title1"/>
    <w:basedOn w:val="Normal"/>
    <w:rsid w:val="0090726C"/>
    <w:pPr>
      <w:spacing w:after="0" w:line="432" w:lineRule="atLeast"/>
      <w:ind w:left="552" w:right="552"/>
      <w:jc w:val="center"/>
    </w:pPr>
    <w:rPr>
      <w:rFonts w:ascii="Times New Roman" w:eastAsiaTheme="minorEastAsia" w:hAnsi="Times New Roman" w:cs="Times New Roman"/>
      <w:sz w:val="24"/>
      <w:szCs w:val="24"/>
    </w:rPr>
  </w:style>
  <w:style w:type="paragraph" w:customStyle="1" w:styleId="ui-datepicker-buttonpane1">
    <w:name w:val="ui-datepicker-buttonpane1"/>
    <w:basedOn w:val="Normal"/>
    <w:rsid w:val="0090726C"/>
    <w:pPr>
      <w:spacing w:before="168" w:after="0" w:line="240" w:lineRule="auto"/>
    </w:pPr>
    <w:rPr>
      <w:rFonts w:ascii="Times New Roman" w:eastAsiaTheme="minorEastAsia" w:hAnsi="Times New Roman" w:cs="Times New Roman"/>
      <w:sz w:val="24"/>
      <w:szCs w:val="24"/>
    </w:rPr>
  </w:style>
  <w:style w:type="paragraph" w:customStyle="1" w:styleId="ui-datepicker-group1">
    <w:name w:val="ui-datepicker-group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group2">
    <w:name w:val="ui-datepicker-group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group3">
    <w:name w:val="ui-datepicker-group3"/>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2">
    <w:name w:val="ui-datepicker-header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3">
    <w:name w:val="ui-datepicker-header3"/>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buttonpane2">
    <w:name w:val="ui-datepicker-buttonpane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buttonpane3">
    <w:name w:val="ui-datepicker-buttonpane3"/>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4">
    <w:name w:val="ui-datepicker-header4"/>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datepicker-header5">
    <w:name w:val="ui-datepicker-header5"/>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progressbar-value1">
    <w:name w:val="ui-progressbar-value1"/>
    <w:basedOn w:val="Normal"/>
    <w:rsid w:val="0090726C"/>
    <w:pPr>
      <w:spacing w:after="0" w:line="240" w:lineRule="auto"/>
      <w:ind w:left="-15" w:right="-15"/>
    </w:pPr>
    <w:rPr>
      <w:rFonts w:ascii="Times New Roman" w:eastAsiaTheme="minorEastAsia" w:hAnsi="Times New Roman" w:cs="Times New Roman"/>
      <w:sz w:val="24"/>
      <w:szCs w:val="24"/>
    </w:rPr>
  </w:style>
  <w:style w:type="paragraph" w:customStyle="1" w:styleId="header10">
    <w:name w:val="head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header1">
    <w:name w:val="tablesorter-head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header-inner1">
    <w:name w:val="tablesorter-header-inner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i-icon19">
    <w:name w:val="ui-icon19"/>
    <w:basedOn w:val="Normal"/>
    <w:rsid w:val="0090726C"/>
    <w:pPr>
      <w:spacing w:after="100" w:afterAutospacing="1" w:line="240" w:lineRule="auto"/>
      <w:ind w:firstLine="7343"/>
    </w:pPr>
    <w:rPr>
      <w:rFonts w:ascii="Times New Roman" w:eastAsiaTheme="minorEastAsia" w:hAnsi="Times New Roman" w:cs="Times New Roman"/>
      <w:sz w:val="24"/>
      <w:szCs w:val="24"/>
    </w:rPr>
  </w:style>
  <w:style w:type="paragraph" w:customStyle="1" w:styleId="tablesorter-header-inner2">
    <w:name w:val="tablesorter-header-inner2"/>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processing1">
    <w:name w:val="tablesorter-processing1"/>
    <w:basedOn w:val="Normal"/>
    <w:rsid w:val="0090726C"/>
    <w:pPr>
      <w:shd w:val="clear" w:color="auto" w:fill="DDDDDD"/>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sorter-filter1">
    <w:name w:val="tablesorter-filter1"/>
    <w:basedOn w:val="Normal"/>
    <w:rsid w:val="0090726C"/>
    <w:pPr>
      <w:pBdr>
        <w:top w:val="single" w:sz="6" w:space="3" w:color="BBBBBB"/>
        <w:left w:val="single" w:sz="6" w:space="3" w:color="BBBBBB"/>
        <w:bottom w:val="single" w:sz="6" w:space="3" w:color="BBBBBB"/>
        <w:right w:val="single" w:sz="6" w:space="3" w:color="BBBBBB"/>
      </w:pBdr>
      <w:shd w:val="clear" w:color="auto" w:fill="FFFFFF"/>
      <w:spacing w:after="0" w:line="240" w:lineRule="auto"/>
    </w:pPr>
    <w:rPr>
      <w:rFonts w:ascii="Times New Roman" w:eastAsiaTheme="minorEastAsia" w:hAnsi="Times New Roman" w:cs="Times New Roman"/>
      <w:color w:val="333333"/>
      <w:sz w:val="24"/>
      <w:szCs w:val="24"/>
    </w:rPr>
  </w:style>
  <w:style w:type="paragraph" w:styleId="z-TopofForm">
    <w:name w:val="HTML Top of Form"/>
    <w:basedOn w:val="Normal"/>
    <w:next w:val="Normal"/>
    <w:link w:val="z-TopofFormChar"/>
    <w:hidden/>
    <w:uiPriority w:val="99"/>
    <w:semiHidden/>
    <w:unhideWhenUsed/>
    <w:rsid w:val="0090726C"/>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90726C"/>
    <w:rPr>
      <w:rFonts w:ascii="Arial" w:eastAsiaTheme="minorEastAsia" w:hAnsi="Arial" w:cs="Arial"/>
      <w:vanish/>
      <w:sz w:val="16"/>
      <w:szCs w:val="16"/>
    </w:rPr>
  </w:style>
  <w:style w:type="character" w:styleId="Strong">
    <w:name w:val="Strong"/>
    <w:basedOn w:val="DefaultParagraphFont"/>
    <w:uiPriority w:val="22"/>
    <w:qFormat/>
    <w:rsid w:val="0090726C"/>
    <w:rPr>
      <w:b/>
      <w:bCs/>
    </w:rPr>
  </w:style>
  <w:style w:type="paragraph" w:styleId="z-BottomofForm">
    <w:name w:val="HTML Bottom of Form"/>
    <w:basedOn w:val="Normal"/>
    <w:next w:val="Normal"/>
    <w:link w:val="z-BottomofFormChar"/>
    <w:hidden/>
    <w:uiPriority w:val="99"/>
    <w:semiHidden/>
    <w:unhideWhenUsed/>
    <w:rsid w:val="0090726C"/>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90726C"/>
    <w:rPr>
      <w:rFonts w:ascii="Arial" w:eastAsiaTheme="minorEastAsia" w:hAnsi="Arial" w:cs="Arial"/>
      <w:vanish/>
      <w:sz w:val="16"/>
      <w:szCs w:val="16"/>
    </w:rPr>
  </w:style>
  <w:style w:type="paragraph" w:customStyle="1" w:styleId="loading">
    <w:name w:val="loading"/>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i-icon20">
    <w:name w:val="ui-icon20"/>
    <w:basedOn w:val="DefaultParagraphFont"/>
    <w:rsid w:val="0090726C"/>
    <w:rPr>
      <w:vanish w:val="0"/>
      <w:webHidden w:val="0"/>
      <w:specVanish w:val="0"/>
    </w:rPr>
  </w:style>
  <w:style w:type="paragraph" w:customStyle="1" w:styleId="h1">
    <w:name w:val="h1"/>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te">
    <w:name w:val="note"/>
    <w:basedOn w:val="Normal"/>
    <w:rsid w:val="0090726C"/>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90726C"/>
    <w:pPr>
      <w:spacing w:after="0" w:line="240" w:lineRule="auto"/>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6E6558"/>
  </w:style>
  <w:style w:type="numbering" w:customStyle="1" w:styleId="NoList2">
    <w:name w:val="No List2"/>
    <w:next w:val="NoList"/>
    <w:uiPriority w:val="99"/>
    <w:semiHidden/>
    <w:unhideWhenUsed/>
    <w:rsid w:val="00FC23F6"/>
  </w:style>
  <w:style w:type="paragraph" w:customStyle="1" w:styleId="Header2">
    <w:name w:val="Header2"/>
    <w:basedOn w:val="Normal"/>
    <w:rsid w:val="00FC23F6"/>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3">
    <w:name w:val="No List3"/>
    <w:next w:val="NoList"/>
    <w:uiPriority w:val="99"/>
    <w:semiHidden/>
    <w:unhideWhenUsed/>
    <w:rsid w:val="00353BC8"/>
  </w:style>
  <w:style w:type="numbering" w:customStyle="1" w:styleId="NoList4">
    <w:name w:val="No List4"/>
    <w:next w:val="NoList"/>
    <w:uiPriority w:val="99"/>
    <w:semiHidden/>
    <w:unhideWhenUsed/>
    <w:rsid w:val="00367A61"/>
  </w:style>
  <w:style w:type="numbering" w:customStyle="1" w:styleId="NoList5">
    <w:name w:val="No List5"/>
    <w:next w:val="NoList"/>
    <w:uiPriority w:val="99"/>
    <w:semiHidden/>
    <w:unhideWhenUsed/>
    <w:rsid w:val="00FB3723"/>
  </w:style>
  <w:style w:type="paragraph" w:customStyle="1" w:styleId="Header3">
    <w:name w:val="Header3"/>
    <w:basedOn w:val="Normal"/>
    <w:rsid w:val="00FB3723"/>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6">
    <w:name w:val="No List6"/>
    <w:next w:val="NoList"/>
    <w:uiPriority w:val="99"/>
    <w:semiHidden/>
    <w:unhideWhenUsed/>
    <w:rsid w:val="00461E0B"/>
  </w:style>
  <w:style w:type="paragraph" w:customStyle="1" w:styleId="msonormal0">
    <w:name w:val="msonormal"/>
    <w:basedOn w:val="Normal"/>
    <w:rsid w:val="00D17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4">
    <w:name w:val="Header4"/>
    <w:basedOn w:val="Normal"/>
    <w:rsid w:val="00D17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selected">
    <w:name w:val="ui-tabs-selected"/>
    <w:basedOn w:val="Normal"/>
    <w:rsid w:val="00D17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selected1">
    <w:name w:val="ui-tabs-selected1"/>
    <w:basedOn w:val="Normal"/>
    <w:rsid w:val="00D17C0D"/>
    <w:pPr>
      <w:spacing w:after="0" w:line="240" w:lineRule="auto"/>
      <w:ind w:right="4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erdata.usgs.gov/nwis/inventory?agency_code=USGS&amp;site_no=1140700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Projectwet</dc:creator>
  <cp:lastModifiedBy>Project Wet</cp:lastModifiedBy>
  <cp:revision>4</cp:revision>
  <cp:lastPrinted>2018-07-25T21:54:00Z</cp:lastPrinted>
  <dcterms:created xsi:type="dcterms:W3CDTF">2017-05-31T22:17:00Z</dcterms:created>
  <dcterms:modified xsi:type="dcterms:W3CDTF">2018-07-25T21:54:00Z</dcterms:modified>
</cp:coreProperties>
</file>